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32" w:rsidRDefault="009C2732">
      <w:pPr>
        <w:pStyle w:val="ConsPlusTitlePage"/>
      </w:pPr>
      <w:r>
        <w:t xml:space="preserve">Документ предоставлен </w:t>
      </w:r>
      <w:hyperlink r:id="rId4" w:history="1">
        <w:r>
          <w:rPr>
            <w:color w:val="0000FF"/>
          </w:rPr>
          <w:t>КонсультантПлюс</w:t>
        </w:r>
      </w:hyperlink>
      <w:r>
        <w:br/>
      </w:r>
    </w:p>
    <w:p w:rsidR="009C2732" w:rsidRDefault="009C27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C2732">
        <w:tc>
          <w:tcPr>
            <w:tcW w:w="4677" w:type="dxa"/>
            <w:tcBorders>
              <w:top w:val="nil"/>
              <w:left w:val="nil"/>
              <w:bottom w:val="nil"/>
              <w:right w:val="nil"/>
            </w:tcBorders>
          </w:tcPr>
          <w:p w:rsidR="009C2732" w:rsidRDefault="009C2732">
            <w:pPr>
              <w:pStyle w:val="ConsPlusNormal"/>
            </w:pPr>
            <w:r>
              <w:t>22 декабря 2014 года</w:t>
            </w:r>
          </w:p>
        </w:tc>
        <w:tc>
          <w:tcPr>
            <w:tcW w:w="4677" w:type="dxa"/>
            <w:tcBorders>
              <w:top w:val="nil"/>
              <w:left w:val="nil"/>
              <w:bottom w:val="nil"/>
              <w:right w:val="nil"/>
            </w:tcBorders>
          </w:tcPr>
          <w:p w:rsidR="009C2732" w:rsidRDefault="009C2732">
            <w:pPr>
              <w:pStyle w:val="ConsPlusNormal"/>
              <w:jc w:val="right"/>
            </w:pPr>
            <w:r>
              <w:t>N 431-ФЗ</w:t>
            </w:r>
          </w:p>
        </w:tc>
      </w:tr>
    </w:tbl>
    <w:p w:rsidR="009C2732" w:rsidRDefault="009C2732">
      <w:pPr>
        <w:pStyle w:val="ConsPlusNormal"/>
        <w:pBdr>
          <w:top w:val="single" w:sz="6" w:space="0" w:color="auto"/>
        </w:pBdr>
        <w:spacing w:before="100" w:after="100"/>
        <w:jc w:val="both"/>
        <w:rPr>
          <w:sz w:val="2"/>
          <w:szCs w:val="2"/>
        </w:rPr>
      </w:pPr>
    </w:p>
    <w:p w:rsidR="009C2732" w:rsidRDefault="009C2732">
      <w:pPr>
        <w:pStyle w:val="ConsPlusNormal"/>
        <w:jc w:val="both"/>
      </w:pPr>
    </w:p>
    <w:p w:rsidR="009C2732" w:rsidRDefault="009C2732">
      <w:pPr>
        <w:pStyle w:val="ConsPlusTitle"/>
        <w:jc w:val="center"/>
      </w:pPr>
      <w:r>
        <w:t>РОССИЙСКАЯ ФЕДЕРАЦИЯ</w:t>
      </w:r>
    </w:p>
    <w:p w:rsidR="009C2732" w:rsidRDefault="009C2732">
      <w:pPr>
        <w:pStyle w:val="ConsPlusTitle"/>
        <w:jc w:val="center"/>
      </w:pPr>
    </w:p>
    <w:p w:rsidR="009C2732" w:rsidRDefault="009C2732">
      <w:pPr>
        <w:pStyle w:val="ConsPlusTitle"/>
        <w:jc w:val="center"/>
      </w:pPr>
      <w:r>
        <w:t>ФЕДЕРАЛЬНЫЙ ЗАКОН</w:t>
      </w:r>
    </w:p>
    <w:p w:rsidR="009C2732" w:rsidRDefault="009C2732">
      <w:pPr>
        <w:pStyle w:val="ConsPlusTitle"/>
        <w:jc w:val="center"/>
      </w:pPr>
    </w:p>
    <w:p w:rsidR="009C2732" w:rsidRDefault="009C2732">
      <w:pPr>
        <w:pStyle w:val="ConsPlusTitle"/>
        <w:jc w:val="center"/>
      </w:pPr>
      <w:r>
        <w:t>О ВНЕСЕНИИ ИЗМЕНЕНИЙ</w:t>
      </w:r>
    </w:p>
    <w:p w:rsidR="009C2732" w:rsidRDefault="009C2732">
      <w:pPr>
        <w:pStyle w:val="ConsPlusTitle"/>
        <w:jc w:val="center"/>
      </w:pPr>
      <w:r>
        <w:t>В ОТДЕЛЬНЫЕ ЗАКОНОДАТЕЛЬНЫЕ АКТЫ РОССИЙСКОЙ ФЕДЕРАЦИИ</w:t>
      </w:r>
    </w:p>
    <w:p w:rsidR="009C2732" w:rsidRDefault="009C2732">
      <w:pPr>
        <w:pStyle w:val="ConsPlusTitle"/>
        <w:jc w:val="center"/>
      </w:pPr>
      <w:r>
        <w:t>ПО ВОПРОСАМ ПРОТИВОДЕЙСТВИЯ КОРРУПЦИИ</w:t>
      </w:r>
    </w:p>
    <w:p w:rsidR="009C2732" w:rsidRDefault="009C2732">
      <w:pPr>
        <w:pStyle w:val="ConsPlusNormal"/>
        <w:jc w:val="center"/>
      </w:pPr>
    </w:p>
    <w:p w:rsidR="009C2732" w:rsidRDefault="009C2732">
      <w:pPr>
        <w:pStyle w:val="ConsPlusNormal"/>
        <w:jc w:val="right"/>
      </w:pPr>
      <w:r>
        <w:t>Принят</w:t>
      </w:r>
    </w:p>
    <w:p w:rsidR="009C2732" w:rsidRDefault="009C2732">
      <w:pPr>
        <w:pStyle w:val="ConsPlusNormal"/>
        <w:jc w:val="right"/>
      </w:pPr>
      <w:r>
        <w:t>Государственной Думой</w:t>
      </w:r>
    </w:p>
    <w:p w:rsidR="009C2732" w:rsidRDefault="009C2732">
      <w:pPr>
        <w:pStyle w:val="ConsPlusNormal"/>
        <w:jc w:val="right"/>
      </w:pPr>
      <w:r>
        <w:t>12 декабря 2014 года</w:t>
      </w:r>
    </w:p>
    <w:p w:rsidR="009C2732" w:rsidRDefault="009C2732">
      <w:pPr>
        <w:pStyle w:val="ConsPlusNormal"/>
        <w:jc w:val="right"/>
      </w:pPr>
    </w:p>
    <w:p w:rsidR="009C2732" w:rsidRDefault="009C2732">
      <w:pPr>
        <w:pStyle w:val="ConsPlusNormal"/>
        <w:jc w:val="right"/>
      </w:pPr>
      <w:r>
        <w:t>Одобрен</w:t>
      </w:r>
    </w:p>
    <w:p w:rsidR="009C2732" w:rsidRDefault="009C2732">
      <w:pPr>
        <w:pStyle w:val="ConsPlusNormal"/>
        <w:jc w:val="right"/>
      </w:pPr>
      <w:r>
        <w:t>Советом Федерации</w:t>
      </w:r>
    </w:p>
    <w:p w:rsidR="009C2732" w:rsidRDefault="009C2732">
      <w:pPr>
        <w:pStyle w:val="ConsPlusNormal"/>
        <w:jc w:val="right"/>
      </w:pPr>
      <w:r>
        <w:t>17 декабря 2014 года</w:t>
      </w:r>
    </w:p>
    <w:p w:rsidR="009C2732" w:rsidRDefault="009C2732">
      <w:pPr>
        <w:pStyle w:val="ConsPlusNormal"/>
        <w:jc w:val="center"/>
      </w:pPr>
    </w:p>
    <w:p w:rsidR="009C2732" w:rsidRDefault="009C2732">
      <w:pPr>
        <w:pStyle w:val="ConsPlusNormal"/>
        <w:ind w:firstLine="540"/>
        <w:jc w:val="both"/>
        <w:outlineLvl w:val="0"/>
      </w:pPr>
      <w:r>
        <w:t>Статья 1</w:t>
      </w:r>
    </w:p>
    <w:p w:rsidR="009C2732" w:rsidRDefault="009C2732">
      <w:pPr>
        <w:pStyle w:val="ConsPlusNormal"/>
        <w:ind w:firstLine="540"/>
        <w:jc w:val="both"/>
      </w:pPr>
    </w:p>
    <w:p w:rsidR="009C2732" w:rsidRDefault="009C2732">
      <w:pPr>
        <w:pStyle w:val="ConsPlusNormal"/>
        <w:ind w:firstLine="540"/>
        <w:jc w:val="both"/>
      </w:pPr>
      <w:r>
        <w:t xml:space="preserve">Внести в </w:t>
      </w:r>
      <w:hyperlink r:id="rId5"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rsidR="009C2732" w:rsidRDefault="009C2732">
      <w:pPr>
        <w:pStyle w:val="ConsPlusNormal"/>
        <w:ind w:firstLine="540"/>
        <w:jc w:val="both"/>
      </w:pPr>
      <w:r>
        <w:t xml:space="preserve">1) в </w:t>
      </w:r>
      <w:hyperlink r:id="rId6" w:history="1">
        <w:r>
          <w:rPr>
            <w:color w:val="0000FF"/>
          </w:rPr>
          <w:t>подпункте 8 пункта 6 статьи 5</w:t>
        </w:r>
      </w:hyperlink>
      <w: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rsidR="009C2732" w:rsidRDefault="009C2732">
      <w:pPr>
        <w:pStyle w:val="ConsPlusNormal"/>
        <w:ind w:firstLine="540"/>
        <w:jc w:val="both"/>
      </w:pPr>
      <w:r>
        <w:t xml:space="preserve">2) в </w:t>
      </w:r>
      <w:hyperlink r:id="rId7" w:history="1">
        <w:r>
          <w:rPr>
            <w:color w:val="0000FF"/>
          </w:rPr>
          <w:t>пункте 1 статьи 8.1</w:t>
        </w:r>
      </w:hyperlink>
      <w: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rsidR="009C2732" w:rsidRDefault="009C2732">
      <w:pPr>
        <w:pStyle w:val="ConsPlusNormal"/>
        <w:ind w:firstLine="540"/>
        <w:jc w:val="both"/>
      </w:pPr>
      <w:r>
        <w:t xml:space="preserve">3) </w:t>
      </w:r>
      <w:hyperlink r:id="rId8" w:history="1">
        <w:r>
          <w:rPr>
            <w:color w:val="0000FF"/>
          </w:rPr>
          <w:t>приложения 1</w:t>
        </w:r>
      </w:hyperlink>
      <w:r>
        <w:t xml:space="preserve"> - </w:t>
      </w:r>
      <w:hyperlink r:id="rId9" w:history="1">
        <w:r>
          <w:rPr>
            <w:color w:val="0000FF"/>
          </w:rPr>
          <w:t>4</w:t>
        </w:r>
      </w:hyperlink>
      <w:r>
        <w:t xml:space="preserve"> признать утратившими силу.</w:t>
      </w:r>
    </w:p>
    <w:p w:rsidR="009C2732" w:rsidRDefault="009C2732">
      <w:pPr>
        <w:pStyle w:val="ConsPlusNormal"/>
        <w:ind w:firstLine="540"/>
        <w:jc w:val="both"/>
      </w:pPr>
    </w:p>
    <w:p w:rsidR="009C2732" w:rsidRDefault="009C2732">
      <w:pPr>
        <w:pStyle w:val="ConsPlusNormal"/>
        <w:ind w:firstLine="540"/>
        <w:jc w:val="both"/>
        <w:outlineLvl w:val="0"/>
      </w:pPr>
      <w:r>
        <w:t>Статья 2</w:t>
      </w:r>
    </w:p>
    <w:p w:rsidR="009C2732" w:rsidRDefault="009C2732">
      <w:pPr>
        <w:pStyle w:val="ConsPlusNormal"/>
        <w:ind w:firstLine="540"/>
        <w:jc w:val="both"/>
      </w:pPr>
    </w:p>
    <w:p w:rsidR="009C2732" w:rsidRDefault="009C2732">
      <w:pPr>
        <w:pStyle w:val="ConsPlusNormal"/>
        <w:ind w:firstLine="540"/>
        <w:jc w:val="both"/>
      </w:pPr>
      <w:hyperlink r:id="rId10"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rsidR="009C2732" w:rsidRDefault="009C2732">
      <w:pPr>
        <w:pStyle w:val="ConsPlusNormal"/>
        <w:ind w:firstLine="540"/>
        <w:jc w:val="both"/>
      </w:pPr>
      <w:r>
        <w:t>"3.1.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9C2732" w:rsidRDefault="009C2732">
      <w:pPr>
        <w:pStyle w:val="ConsPlusNormal"/>
        <w:ind w:firstLine="540"/>
        <w:jc w:val="both"/>
      </w:pPr>
    </w:p>
    <w:p w:rsidR="009C2732" w:rsidRDefault="009C2732">
      <w:pPr>
        <w:pStyle w:val="ConsPlusNormal"/>
        <w:ind w:firstLine="540"/>
        <w:jc w:val="both"/>
        <w:outlineLvl w:val="0"/>
      </w:pPr>
      <w:r>
        <w:t>Статья 3</w:t>
      </w:r>
    </w:p>
    <w:p w:rsidR="009C2732" w:rsidRDefault="009C2732">
      <w:pPr>
        <w:pStyle w:val="ConsPlusNormal"/>
        <w:ind w:firstLine="540"/>
        <w:jc w:val="both"/>
      </w:pPr>
    </w:p>
    <w:p w:rsidR="009C2732" w:rsidRDefault="009C2732">
      <w:pPr>
        <w:pStyle w:val="ConsPlusNormal"/>
        <w:ind w:firstLine="540"/>
        <w:jc w:val="both"/>
      </w:pPr>
      <w:hyperlink r:id="rId11"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дополнить пунктом 3.1 следующего содержания:</w:t>
      </w:r>
    </w:p>
    <w:p w:rsidR="009C2732" w:rsidRDefault="009C2732">
      <w:pPr>
        <w:pStyle w:val="ConsPlusNormal"/>
        <w:ind w:firstLine="540"/>
        <w:jc w:val="both"/>
      </w:pPr>
      <w:r>
        <w:t xml:space="preserve">"3.1. Взыскание в виде выговора может быть применено к военнослужащему при </w:t>
      </w:r>
      <w:r>
        <w:lastRenderedPageBreak/>
        <w:t>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9C2732" w:rsidRDefault="009C2732">
      <w:pPr>
        <w:pStyle w:val="ConsPlusNormal"/>
        <w:ind w:firstLine="540"/>
        <w:jc w:val="both"/>
      </w:pPr>
    </w:p>
    <w:p w:rsidR="009C2732" w:rsidRDefault="009C2732">
      <w:pPr>
        <w:pStyle w:val="ConsPlusNormal"/>
        <w:ind w:firstLine="540"/>
        <w:jc w:val="both"/>
        <w:outlineLvl w:val="0"/>
      </w:pPr>
      <w:r>
        <w:t>Статья 4</w:t>
      </w:r>
    </w:p>
    <w:p w:rsidR="009C2732" w:rsidRDefault="009C2732">
      <w:pPr>
        <w:pStyle w:val="ConsPlusNormal"/>
        <w:ind w:firstLine="540"/>
        <w:jc w:val="both"/>
      </w:pPr>
    </w:p>
    <w:p w:rsidR="009C2732" w:rsidRDefault="009C2732">
      <w:pPr>
        <w:pStyle w:val="ConsPlusNormal"/>
        <w:ind w:firstLine="540"/>
        <w:jc w:val="both"/>
      </w:pPr>
      <w:r>
        <w:t xml:space="preserve">Внести в </w:t>
      </w:r>
      <w:hyperlink r:id="rId12"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rsidR="009C2732" w:rsidRDefault="009C2732">
      <w:pPr>
        <w:pStyle w:val="ConsPlusNormal"/>
        <w:ind w:firstLine="540"/>
        <w:jc w:val="both"/>
      </w:pPr>
      <w:r>
        <w:t xml:space="preserve">1) </w:t>
      </w:r>
      <w:hyperlink r:id="rId13" w:history="1">
        <w:r>
          <w:rPr>
            <w:color w:val="0000FF"/>
          </w:rPr>
          <w:t>пункт 1</w:t>
        </w:r>
      </w:hyperlink>
      <w:r>
        <w:t xml:space="preserve"> признать утратившим силу;</w:t>
      </w:r>
    </w:p>
    <w:p w:rsidR="009C2732" w:rsidRDefault="009C2732">
      <w:pPr>
        <w:pStyle w:val="ConsPlusNormal"/>
        <w:ind w:firstLine="540"/>
        <w:jc w:val="both"/>
      </w:pPr>
      <w:r>
        <w:t xml:space="preserve">2) </w:t>
      </w:r>
      <w:hyperlink r:id="rId14" w:history="1">
        <w:r>
          <w:rPr>
            <w:color w:val="0000FF"/>
          </w:rPr>
          <w:t>пункт 2</w:t>
        </w:r>
      </w:hyperlink>
      <w:r>
        <w:t xml:space="preserve"> изложить в следующей редакции:</w:t>
      </w:r>
    </w:p>
    <w:p w:rsidR="009C2732" w:rsidRDefault="009C2732">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C2732" w:rsidRDefault="009C2732">
      <w:pPr>
        <w:pStyle w:val="ConsPlusNormal"/>
        <w:ind w:firstLine="540"/>
        <w:jc w:val="both"/>
      </w:pPr>
    </w:p>
    <w:p w:rsidR="009C2732" w:rsidRDefault="009C2732">
      <w:pPr>
        <w:pStyle w:val="ConsPlusNormal"/>
        <w:ind w:firstLine="540"/>
        <w:jc w:val="both"/>
        <w:outlineLvl w:val="0"/>
      </w:pPr>
      <w:r>
        <w:t>Статья 5</w:t>
      </w:r>
    </w:p>
    <w:p w:rsidR="009C2732" w:rsidRDefault="009C2732">
      <w:pPr>
        <w:pStyle w:val="ConsPlusNormal"/>
        <w:ind w:firstLine="540"/>
        <w:jc w:val="both"/>
      </w:pPr>
    </w:p>
    <w:p w:rsidR="009C2732" w:rsidRDefault="009C2732">
      <w:pPr>
        <w:pStyle w:val="ConsPlusNormal"/>
        <w:ind w:firstLine="540"/>
        <w:jc w:val="both"/>
      </w:pPr>
      <w:r>
        <w:t xml:space="preserve">Внести в Федеральный </w:t>
      </w:r>
      <w:hyperlink r:id="rId1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rsidR="009C2732" w:rsidRDefault="009C2732">
      <w:pPr>
        <w:pStyle w:val="ConsPlusNormal"/>
        <w:ind w:firstLine="540"/>
        <w:jc w:val="both"/>
      </w:pPr>
      <w:r>
        <w:t xml:space="preserve">1) в </w:t>
      </w:r>
      <w:hyperlink r:id="rId16" w:history="1">
        <w:r>
          <w:rPr>
            <w:color w:val="0000FF"/>
          </w:rPr>
          <w:t>части 1 статьи 17</w:t>
        </w:r>
      </w:hyperlink>
      <w:r>
        <w:t>:</w:t>
      </w:r>
    </w:p>
    <w:p w:rsidR="009C2732" w:rsidRDefault="009C2732">
      <w:pPr>
        <w:pStyle w:val="ConsPlusNormal"/>
        <w:ind w:firstLine="540"/>
        <w:jc w:val="both"/>
      </w:pPr>
      <w:r>
        <w:t xml:space="preserve">а) </w:t>
      </w:r>
      <w:hyperlink r:id="rId17" w:history="1">
        <w:r>
          <w:rPr>
            <w:color w:val="0000FF"/>
          </w:rPr>
          <w:t>пункт 1</w:t>
        </w:r>
      </w:hyperlink>
      <w:r>
        <w:t xml:space="preserve"> признать утратившим силу;</w:t>
      </w:r>
    </w:p>
    <w:p w:rsidR="009C2732" w:rsidRDefault="009C2732">
      <w:pPr>
        <w:pStyle w:val="ConsPlusNormal"/>
        <w:ind w:firstLine="540"/>
        <w:jc w:val="both"/>
      </w:pPr>
      <w:r>
        <w:t xml:space="preserve">б) </w:t>
      </w:r>
      <w:hyperlink r:id="rId18" w:history="1">
        <w:r>
          <w:rPr>
            <w:color w:val="0000FF"/>
          </w:rPr>
          <w:t>пункт 3</w:t>
        </w:r>
      </w:hyperlink>
      <w:r>
        <w:t xml:space="preserve"> изложить в следующей редакции:</w:t>
      </w:r>
    </w:p>
    <w:p w:rsidR="009C2732" w:rsidRDefault="009C2732">
      <w:pPr>
        <w:pStyle w:val="ConsPlusNormal"/>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9C2732" w:rsidRDefault="009C2732">
      <w:pPr>
        <w:pStyle w:val="ConsPlusNormal"/>
        <w:ind w:firstLine="540"/>
        <w:jc w:val="both"/>
      </w:pPr>
      <w:r>
        <w:t xml:space="preserve">2) </w:t>
      </w:r>
      <w:hyperlink r:id="rId19" w:history="1">
        <w:r>
          <w:rPr>
            <w:color w:val="0000FF"/>
          </w:rPr>
          <w:t>часть 1 статьи 20</w:t>
        </w:r>
      </w:hyperlink>
      <w:r>
        <w:t xml:space="preserve"> изложить в следующей редакции:</w:t>
      </w:r>
    </w:p>
    <w:p w:rsidR="009C2732" w:rsidRDefault="009C2732">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9C2732" w:rsidRDefault="009C2732">
      <w:pPr>
        <w:pStyle w:val="ConsPlusNormal"/>
        <w:ind w:firstLine="540"/>
        <w:jc w:val="both"/>
      </w:pPr>
      <w:r>
        <w:t>1) гражданин, претендующий на замещение должности гражданской службы, - при поступлении на службу;</w:t>
      </w:r>
    </w:p>
    <w:p w:rsidR="009C2732" w:rsidRDefault="009C2732">
      <w:pPr>
        <w:pStyle w:val="ConsPlusNormal"/>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9C2732" w:rsidRDefault="009C2732">
      <w:pPr>
        <w:pStyle w:val="ConsPlusNormal"/>
        <w:ind w:firstLine="540"/>
        <w:jc w:val="both"/>
      </w:pPr>
      <w:r>
        <w:t xml:space="preserve">3) </w:t>
      </w:r>
      <w:hyperlink r:id="rId20" w:history="1">
        <w:r>
          <w:rPr>
            <w:color w:val="0000FF"/>
          </w:rPr>
          <w:t>статью 59.3</w:t>
        </w:r>
      </w:hyperlink>
      <w:r>
        <w:t xml:space="preserve"> дополнить частью 3.1 следующего содержания:</w:t>
      </w:r>
    </w:p>
    <w:p w:rsidR="009C2732" w:rsidRDefault="009C2732">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9C2732" w:rsidRDefault="009C2732">
      <w:pPr>
        <w:pStyle w:val="ConsPlusNormal"/>
        <w:ind w:firstLine="540"/>
        <w:jc w:val="both"/>
      </w:pPr>
    </w:p>
    <w:p w:rsidR="009C2732" w:rsidRDefault="009C2732">
      <w:pPr>
        <w:pStyle w:val="ConsPlusNormal"/>
        <w:ind w:firstLine="540"/>
        <w:jc w:val="both"/>
        <w:outlineLvl w:val="0"/>
      </w:pPr>
      <w:r>
        <w:t>Статья 6</w:t>
      </w:r>
    </w:p>
    <w:p w:rsidR="009C2732" w:rsidRDefault="009C2732">
      <w:pPr>
        <w:pStyle w:val="ConsPlusNormal"/>
        <w:ind w:firstLine="540"/>
        <w:jc w:val="both"/>
      </w:pPr>
    </w:p>
    <w:p w:rsidR="009C2732" w:rsidRDefault="009C2732">
      <w:pPr>
        <w:pStyle w:val="ConsPlusNormal"/>
        <w:ind w:firstLine="540"/>
        <w:jc w:val="both"/>
      </w:pPr>
      <w:r>
        <w:t xml:space="preserve">Внести в </w:t>
      </w:r>
      <w:hyperlink r:id="rId21" w:history="1">
        <w:r>
          <w:rPr>
            <w:color w:val="0000FF"/>
          </w:rPr>
          <w:t>часть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rsidR="009C2732" w:rsidRDefault="009C2732">
      <w:pPr>
        <w:pStyle w:val="ConsPlusNormal"/>
        <w:ind w:firstLine="540"/>
        <w:jc w:val="both"/>
      </w:pPr>
      <w:r>
        <w:t xml:space="preserve">1) </w:t>
      </w:r>
      <w:hyperlink r:id="rId22" w:history="1">
        <w:r>
          <w:rPr>
            <w:color w:val="0000FF"/>
          </w:rPr>
          <w:t>пункт 1</w:t>
        </w:r>
      </w:hyperlink>
      <w:r>
        <w:t xml:space="preserve"> признать утратившим силу;</w:t>
      </w:r>
    </w:p>
    <w:p w:rsidR="009C2732" w:rsidRDefault="009C2732">
      <w:pPr>
        <w:pStyle w:val="ConsPlusNormal"/>
        <w:ind w:firstLine="540"/>
        <w:jc w:val="both"/>
      </w:pPr>
      <w:r>
        <w:t xml:space="preserve">2) </w:t>
      </w:r>
      <w:hyperlink r:id="rId23" w:history="1">
        <w:r>
          <w:rPr>
            <w:color w:val="0000FF"/>
          </w:rPr>
          <w:t>пункт 3</w:t>
        </w:r>
      </w:hyperlink>
      <w:r>
        <w:t xml:space="preserve"> изложить в следующей редакции:</w:t>
      </w:r>
    </w:p>
    <w:p w:rsidR="009C2732" w:rsidRDefault="009C2732">
      <w:pPr>
        <w:pStyle w:val="ConsPlusNormal"/>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C2732" w:rsidRDefault="009C2732">
      <w:pPr>
        <w:pStyle w:val="ConsPlusNormal"/>
        <w:ind w:firstLine="540"/>
        <w:jc w:val="both"/>
      </w:pPr>
    </w:p>
    <w:p w:rsidR="009C2732" w:rsidRDefault="009C2732">
      <w:pPr>
        <w:pStyle w:val="ConsPlusNormal"/>
        <w:ind w:firstLine="540"/>
        <w:jc w:val="both"/>
        <w:outlineLvl w:val="0"/>
      </w:pPr>
      <w:r>
        <w:t>Статья 7</w:t>
      </w:r>
    </w:p>
    <w:p w:rsidR="009C2732" w:rsidRDefault="009C2732">
      <w:pPr>
        <w:pStyle w:val="ConsPlusNormal"/>
        <w:ind w:firstLine="540"/>
        <w:jc w:val="both"/>
      </w:pPr>
    </w:p>
    <w:p w:rsidR="009C2732" w:rsidRDefault="009C2732">
      <w:pPr>
        <w:pStyle w:val="ConsPlusNormal"/>
        <w:ind w:firstLine="540"/>
        <w:jc w:val="both"/>
      </w:pPr>
      <w:r>
        <w:t xml:space="preserve">Внести в Федеральный </w:t>
      </w:r>
      <w:hyperlink r:id="rId24"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rsidR="009C2732" w:rsidRDefault="009C2732">
      <w:pPr>
        <w:pStyle w:val="ConsPlusNormal"/>
        <w:ind w:firstLine="540"/>
        <w:jc w:val="both"/>
      </w:pPr>
      <w:r>
        <w:t xml:space="preserve">1) в </w:t>
      </w:r>
      <w:hyperlink r:id="rId25" w:history="1">
        <w:r>
          <w:rPr>
            <w:color w:val="0000FF"/>
          </w:rPr>
          <w:t>статье 7.1</w:t>
        </w:r>
      </w:hyperlink>
      <w:r>
        <w:t>:</w:t>
      </w:r>
    </w:p>
    <w:p w:rsidR="009C2732" w:rsidRDefault="009C2732">
      <w:pPr>
        <w:pStyle w:val="ConsPlusNormal"/>
        <w:ind w:firstLine="540"/>
        <w:jc w:val="both"/>
      </w:pPr>
      <w:r>
        <w:t xml:space="preserve">а) в </w:t>
      </w:r>
      <w:hyperlink r:id="rId26" w:history="1">
        <w:r>
          <w:rPr>
            <w:color w:val="0000FF"/>
          </w:rPr>
          <w:t>части 1</w:t>
        </w:r>
      </w:hyperlink>
      <w:r>
        <w:t>:</w:t>
      </w:r>
    </w:p>
    <w:p w:rsidR="009C2732" w:rsidRDefault="009C2732">
      <w:pPr>
        <w:pStyle w:val="ConsPlusNormal"/>
        <w:ind w:firstLine="540"/>
        <w:jc w:val="both"/>
      </w:pPr>
      <w:hyperlink r:id="rId27" w:history="1">
        <w:r>
          <w:rPr>
            <w:color w:val="0000FF"/>
          </w:rPr>
          <w:t>пункт 1</w:t>
        </w:r>
      </w:hyperlink>
      <w:r>
        <w:t xml:space="preserve"> дополнить подпунктом "и" следующего содержания:</w:t>
      </w:r>
    </w:p>
    <w:p w:rsidR="009C2732" w:rsidRDefault="009C2732">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C2732" w:rsidRDefault="009C2732">
      <w:pPr>
        <w:pStyle w:val="ConsPlusNormal"/>
        <w:ind w:firstLine="540"/>
        <w:jc w:val="both"/>
      </w:pPr>
      <w:hyperlink r:id="rId28" w:history="1">
        <w:r>
          <w:rPr>
            <w:color w:val="0000FF"/>
          </w:rPr>
          <w:t>пункт 2</w:t>
        </w:r>
      </w:hyperlink>
      <w:r>
        <w:t xml:space="preserve"> изложить в следующей редакции:</w:t>
      </w:r>
    </w:p>
    <w:p w:rsidR="009C2732" w:rsidRDefault="009C2732">
      <w:pPr>
        <w:pStyle w:val="ConsPlusNormal"/>
        <w:ind w:firstLine="540"/>
        <w:jc w:val="both"/>
      </w:pPr>
      <w:r>
        <w:t>"2) супругам и несовершеннолетним детям лиц, указанных в подпунктах "а" - "з" пункта 1 настоящей части;";</w:t>
      </w:r>
    </w:p>
    <w:p w:rsidR="009C2732" w:rsidRDefault="009C2732">
      <w:pPr>
        <w:pStyle w:val="ConsPlusNormal"/>
        <w:ind w:firstLine="540"/>
        <w:jc w:val="both"/>
      </w:pPr>
      <w:r>
        <w:t xml:space="preserve">б) </w:t>
      </w:r>
      <w:hyperlink r:id="rId29" w:history="1">
        <w:r>
          <w:rPr>
            <w:color w:val="0000FF"/>
          </w:rPr>
          <w:t>часть 2</w:t>
        </w:r>
      </w:hyperlink>
      <w:r>
        <w:t xml:space="preserve"> изложить в следующей редакции:</w:t>
      </w:r>
    </w:p>
    <w:p w:rsidR="009C2732" w:rsidRDefault="009C2732">
      <w:pPr>
        <w:pStyle w:val="ConsPlusNormal"/>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C2732" w:rsidRDefault="009C2732">
      <w:pPr>
        <w:pStyle w:val="ConsPlusNormal"/>
        <w:ind w:firstLine="540"/>
        <w:jc w:val="both"/>
      </w:pPr>
      <w:r>
        <w:t xml:space="preserve">2) в </w:t>
      </w:r>
      <w:hyperlink r:id="rId30" w:history="1">
        <w:r>
          <w:rPr>
            <w:color w:val="0000FF"/>
          </w:rPr>
          <w:t>части 1 статьи 8</w:t>
        </w:r>
      </w:hyperlink>
      <w:r>
        <w:t>:</w:t>
      </w:r>
    </w:p>
    <w:p w:rsidR="009C2732" w:rsidRDefault="009C2732">
      <w:pPr>
        <w:pStyle w:val="ConsPlusNormal"/>
        <w:ind w:firstLine="540"/>
        <w:jc w:val="both"/>
      </w:pPr>
      <w:r>
        <w:t xml:space="preserve">а) </w:t>
      </w:r>
      <w:hyperlink r:id="rId31" w:history="1">
        <w:r>
          <w:rPr>
            <w:color w:val="0000FF"/>
          </w:rPr>
          <w:t>пункт 1</w:t>
        </w:r>
      </w:hyperlink>
      <w:r>
        <w:t xml:space="preserve"> изложить в следующей редакции:</w:t>
      </w:r>
    </w:p>
    <w:p w:rsidR="009C2732" w:rsidRDefault="009C2732">
      <w:pPr>
        <w:pStyle w:val="ConsPlusNormal"/>
        <w:ind w:firstLine="540"/>
        <w:jc w:val="both"/>
      </w:pPr>
      <w:r>
        <w:lastRenderedPageBreak/>
        <w:t>"1) граждане, претендующие на замещение должностей государственной службы;";</w:t>
      </w:r>
    </w:p>
    <w:p w:rsidR="009C2732" w:rsidRDefault="009C2732">
      <w:pPr>
        <w:pStyle w:val="ConsPlusNormal"/>
        <w:ind w:firstLine="540"/>
        <w:jc w:val="both"/>
      </w:pPr>
      <w:r>
        <w:t xml:space="preserve">б) </w:t>
      </w:r>
      <w:hyperlink r:id="rId32" w:history="1">
        <w:r>
          <w:rPr>
            <w:color w:val="0000FF"/>
          </w:rPr>
          <w:t>дополнить</w:t>
        </w:r>
      </w:hyperlink>
      <w:r>
        <w:t xml:space="preserve"> пунктом 1.2 следующего содержания:</w:t>
      </w:r>
    </w:p>
    <w:p w:rsidR="009C2732" w:rsidRDefault="009C2732">
      <w:pPr>
        <w:pStyle w:val="ConsPlusNormal"/>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9C2732" w:rsidRDefault="009C2732">
      <w:pPr>
        <w:pStyle w:val="ConsPlusNormal"/>
        <w:ind w:firstLine="540"/>
        <w:jc w:val="both"/>
      </w:pPr>
      <w:r>
        <w:t xml:space="preserve">в) </w:t>
      </w:r>
      <w:hyperlink r:id="rId33" w:history="1">
        <w:r>
          <w:rPr>
            <w:color w:val="0000FF"/>
          </w:rPr>
          <w:t>дополнить</w:t>
        </w:r>
      </w:hyperlink>
      <w:r>
        <w:t xml:space="preserve"> пунктом 3.2 следующего содержания:</w:t>
      </w:r>
    </w:p>
    <w:p w:rsidR="009C2732" w:rsidRDefault="009C2732">
      <w:pPr>
        <w:pStyle w:val="ConsPlusNormal"/>
        <w:ind w:firstLine="540"/>
        <w:jc w:val="both"/>
      </w:pPr>
      <w: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9C2732" w:rsidRDefault="009C2732">
      <w:pPr>
        <w:pStyle w:val="ConsPlusNormal"/>
        <w:ind w:firstLine="540"/>
        <w:jc w:val="both"/>
      </w:pPr>
      <w:r>
        <w:t xml:space="preserve">г) </w:t>
      </w:r>
      <w:hyperlink r:id="rId34" w:history="1">
        <w:r>
          <w:rPr>
            <w:color w:val="0000FF"/>
          </w:rPr>
          <w:t>пункт 4</w:t>
        </w:r>
      </w:hyperlink>
      <w:r>
        <w:t xml:space="preserve"> изложить в следующей редакции:</w:t>
      </w:r>
    </w:p>
    <w:p w:rsidR="009C2732" w:rsidRDefault="009C2732">
      <w:pPr>
        <w:pStyle w:val="ConsPlusNormal"/>
        <w:ind w:firstLine="540"/>
        <w:jc w:val="both"/>
      </w:pPr>
      <w:r>
        <w:t>"4) лица, замещающие должности, указанные в пунктах 1.1 - 3.1 настоящей части.";</w:t>
      </w:r>
    </w:p>
    <w:p w:rsidR="009C2732" w:rsidRDefault="009C2732">
      <w:pPr>
        <w:pStyle w:val="ConsPlusNormal"/>
        <w:ind w:firstLine="540"/>
        <w:jc w:val="both"/>
      </w:pPr>
      <w:r>
        <w:t xml:space="preserve">3) в </w:t>
      </w:r>
      <w:hyperlink r:id="rId35" w:history="1">
        <w:r>
          <w:rPr>
            <w:color w:val="0000FF"/>
          </w:rPr>
          <w:t>части 4 статьи 8.1</w:t>
        </w:r>
      </w:hyperlink>
      <w: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9C2732" w:rsidRDefault="009C2732">
      <w:pPr>
        <w:pStyle w:val="ConsPlusNormal"/>
        <w:ind w:firstLine="540"/>
        <w:jc w:val="both"/>
      </w:pPr>
      <w:r>
        <w:t xml:space="preserve">4) </w:t>
      </w:r>
      <w:hyperlink r:id="rId36" w:history="1">
        <w:r>
          <w:rPr>
            <w:color w:val="0000FF"/>
          </w:rPr>
          <w:t>пункт 2 части 3 статьи 12.1</w:t>
        </w:r>
      </w:hyperlink>
      <w:r>
        <w:t xml:space="preserve"> изложить в следующей редакции:</w:t>
      </w:r>
    </w:p>
    <w:p w:rsidR="009C2732" w:rsidRDefault="009C2732">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9C2732" w:rsidRDefault="009C2732">
      <w:pPr>
        <w:pStyle w:val="ConsPlusNormal"/>
        <w:ind w:firstLine="540"/>
        <w:jc w:val="both"/>
      </w:pPr>
    </w:p>
    <w:p w:rsidR="009C2732" w:rsidRDefault="009C2732">
      <w:pPr>
        <w:pStyle w:val="ConsPlusNormal"/>
        <w:ind w:firstLine="540"/>
        <w:jc w:val="both"/>
        <w:outlineLvl w:val="0"/>
      </w:pPr>
      <w:r>
        <w:t>Статья 8</w:t>
      </w:r>
    </w:p>
    <w:p w:rsidR="009C2732" w:rsidRDefault="009C2732">
      <w:pPr>
        <w:pStyle w:val="ConsPlusNormal"/>
        <w:ind w:firstLine="540"/>
        <w:jc w:val="both"/>
      </w:pPr>
    </w:p>
    <w:p w:rsidR="009C2732" w:rsidRDefault="009C2732">
      <w:pPr>
        <w:pStyle w:val="ConsPlusNormal"/>
        <w:ind w:firstLine="540"/>
        <w:jc w:val="both"/>
      </w:pPr>
      <w:hyperlink r:id="rId37"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rsidR="009C2732" w:rsidRDefault="009C2732">
      <w:pPr>
        <w:pStyle w:val="ConsPlusNormal"/>
        <w:ind w:firstLine="540"/>
        <w:jc w:val="both"/>
      </w:pPr>
      <w:r>
        <w:t>"3.1.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9C2732" w:rsidRDefault="009C2732">
      <w:pPr>
        <w:pStyle w:val="ConsPlusNormal"/>
        <w:ind w:firstLine="540"/>
        <w:jc w:val="both"/>
      </w:pPr>
    </w:p>
    <w:p w:rsidR="009C2732" w:rsidRDefault="009C2732">
      <w:pPr>
        <w:pStyle w:val="ConsPlusNormal"/>
        <w:ind w:firstLine="540"/>
        <w:jc w:val="both"/>
        <w:outlineLvl w:val="0"/>
      </w:pPr>
      <w:r>
        <w:t>Статья 9</w:t>
      </w:r>
    </w:p>
    <w:p w:rsidR="009C2732" w:rsidRDefault="009C2732">
      <w:pPr>
        <w:pStyle w:val="ConsPlusNormal"/>
        <w:ind w:firstLine="540"/>
        <w:jc w:val="both"/>
      </w:pPr>
    </w:p>
    <w:p w:rsidR="009C2732" w:rsidRDefault="009C2732">
      <w:pPr>
        <w:pStyle w:val="ConsPlusNormal"/>
        <w:ind w:firstLine="540"/>
        <w:jc w:val="both"/>
      </w:pPr>
      <w:hyperlink r:id="rId38" w:history="1">
        <w:r>
          <w:rPr>
            <w:color w:val="0000FF"/>
          </w:rPr>
          <w:t>Пункт 14 части 1 статьи 27</w:t>
        </w:r>
      </w:hyperlink>
      <w: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rsidR="009C2732" w:rsidRDefault="009C2732">
      <w:pPr>
        <w:pStyle w:val="ConsPlusNormal"/>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9C2732" w:rsidRDefault="009C2732">
      <w:pPr>
        <w:pStyle w:val="ConsPlusNormal"/>
        <w:ind w:firstLine="540"/>
        <w:jc w:val="both"/>
      </w:pPr>
    </w:p>
    <w:p w:rsidR="009C2732" w:rsidRDefault="009C2732">
      <w:pPr>
        <w:pStyle w:val="ConsPlusNormal"/>
        <w:ind w:firstLine="540"/>
        <w:jc w:val="both"/>
        <w:outlineLvl w:val="0"/>
      </w:pPr>
      <w:r>
        <w:t>Статья 10</w:t>
      </w:r>
    </w:p>
    <w:p w:rsidR="009C2732" w:rsidRDefault="009C2732">
      <w:pPr>
        <w:pStyle w:val="ConsPlusNormal"/>
        <w:ind w:firstLine="540"/>
        <w:jc w:val="both"/>
      </w:pPr>
    </w:p>
    <w:p w:rsidR="009C2732" w:rsidRDefault="009C2732">
      <w:pPr>
        <w:pStyle w:val="ConsPlusNormal"/>
        <w:ind w:firstLine="540"/>
        <w:jc w:val="both"/>
      </w:pPr>
      <w:r>
        <w:t xml:space="preserve">Внести в Федеральный </w:t>
      </w:r>
      <w:hyperlink r:id="rId39" w:history="1">
        <w:r>
          <w:rPr>
            <w:color w:val="0000FF"/>
          </w:rPr>
          <w:t>закон</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rsidR="009C2732" w:rsidRDefault="009C2732">
      <w:pPr>
        <w:pStyle w:val="ConsPlusNormal"/>
        <w:ind w:firstLine="540"/>
        <w:jc w:val="both"/>
      </w:pPr>
      <w:r>
        <w:t xml:space="preserve">1) </w:t>
      </w:r>
      <w:hyperlink r:id="rId40" w:history="1">
        <w:r>
          <w:rPr>
            <w:color w:val="0000FF"/>
          </w:rPr>
          <w:t>пункт 14 части 1 статьи 12</w:t>
        </w:r>
      </w:hyperlink>
      <w:r>
        <w:t xml:space="preserve"> изложить в следующей редакции:</w:t>
      </w:r>
    </w:p>
    <w:p w:rsidR="009C2732" w:rsidRDefault="009C2732">
      <w:pPr>
        <w:pStyle w:val="ConsPlusNormal"/>
        <w:ind w:firstLine="540"/>
        <w:jc w:val="both"/>
      </w:pPr>
      <w: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9C2732" w:rsidRDefault="009C2732">
      <w:pPr>
        <w:pStyle w:val="ConsPlusNormal"/>
        <w:ind w:firstLine="540"/>
        <w:jc w:val="both"/>
      </w:pPr>
      <w:r>
        <w:t xml:space="preserve">2) </w:t>
      </w:r>
      <w:hyperlink r:id="rId41" w:history="1">
        <w:r>
          <w:rPr>
            <w:color w:val="0000FF"/>
          </w:rPr>
          <w:t>часть 4 статьи 15</w:t>
        </w:r>
      </w:hyperlink>
      <w:r>
        <w:t xml:space="preserve"> и </w:t>
      </w:r>
      <w:hyperlink r:id="rId42" w:history="1">
        <w:r>
          <w:rPr>
            <w:color w:val="0000FF"/>
          </w:rPr>
          <w:t>пункт 13 части 2 статьи 49</w:t>
        </w:r>
      </w:hyperlink>
      <w:r>
        <w:t xml:space="preserve"> признать утратившими силу;</w:t>
      </w:r>
    </w:p>
    <w:p w:rsidR="009C2732" w:rsidRDefault="009C2732">
      <w:pPr>
        <w:pStyle w:val="ConsPlusNormal"/>
        <w:ind w:firstLine="540"/>
        <w:jc w:val="both"/>
      </w:pPr>
      <w:r>
        <w:t xml:space="preserve">3) </w:t>
      </w:r>
      <w:hyperlink r:id="rId43" w:history="1">
        <w:r>
          <w:rPr>
            <w:color w:val="0000FF"/>
          </w:rPr>
          <w:t>дополнить</w:t>
        </w:r>
      </w:hyperlink>
      <w:r>
        <w:t xml:space="preserve"> статьей 50.1 следующего содержания:</w:t>
      </w:r>
    </w:p>
    <w:p w:rsidR="009C2732" w:rsidRDefault="009C2732">
      <w:pPr>
        <w:pStyle w:val="ConsPlusNormal"/>
        <w:ind w:firstLine="540"/>
        <w:jc w:val="both"/>
      </w:pPr>
    </w:p>
    <w:p w:rsidR="009C2732" w:rsidRDefault="009C2732">
      <w:pPr>
        <w:pStyle w:val="ConsPlusNormal"/>
        <w:ind w:firstLine="540"/>
        <w:jc w:val="both"/>
      </w:pPr>
      <w:r>
        <w:lastRenderedPageBreak/>
        <w:t>"Статья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C2732" w:rsidRDefault="009C2732">
      <w:pPr>
        <w:pStyle w:val="ConsPlusNormal"/>
        <w:ind w:firstLine="540"/>
        <w:jc w:val="both"/>
      </w:pPr>
    </w:p>
    <w:p w:rsidR="009C2732" w:rsidRDefault="009C2732">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rsidR="009C2732" w:rsidRDefault="009C2732">
      <w:pPr>
        <w:pStyle w:val="ConsPlusNormal"/>
        <w:ind w:firstLine="540"/>
        <w:jc w:val="both"/>
      </w:pPr>
    </w:p>
    <w:p w:rsidR="009C2732" w:rsidRDefault="009C2732">
      <w:pPr>
        <w:pStyle w:val="ConsPlusNormal"/>
        <w:ind w:firstLine="540"/>
        <w:jc w:val="both"/>
      </w:pPr>
      <w:r>
        <w:t xml:space="preserve">4) </w:t>
      </w:r>
      <w:hyperlink r:id="rId45" w:history="1">
        <w:r>
          <w:rPr>
            <w:color w:val="0000FF"/>
          </w:rPr>
          <w:t>дополнить</w:t>
        </w:r>
      </w:hyperlink>
      <w:r>
        <w:t xml:space="preserve"> статьей 51.1 следующего содержания:</w:t>
      </w:r>
    </w:p>
    <w:p w:rsidR="009C2732" w:rsidRDefault="009C2732">
      <w:pPr>
        <w:pStyle w:val="ConsPlusNormal"/>
        <w:ind w:firstLine="540"/>
        <w:jc w:val="both"/>
      </w:pPr>
    </w:p>
    <w:p w:rsidR="009C2732" w:rsidRDefault="009C2732">
      <w:pPr>
        <w:pStyle w:val="ConsPlusNormal"/>
        <w:ind w:firstLine="540"/>
        <w:jc w:val="both"/>
      </w:pPr>
      <w:r>
        <w:t>"Статья 51.1. Порядок наложения на сотрудников органов внутренних дел взысканий за коррупционные правонарушения</w:t>
      </w:r>
    </w:p>
    <w:p w:rsidR="009C2732" w:rsidRDefault="009C2732">
      <w:pPr>
        <w:pStyle w:val="ConsPlusNormal"/>
        <w:ind w:firstLine="540"/>
        <w:jc w:val="both"/>
      </w:pPr>
    </w:p>
    <w:p w:rsidR="009C2732" w:rsidRDefault="009C2732">
      <w:pPr>
        <w:pStyle w:val="ConsPlusNormal"/>
        <w:ind w:firstLine="540"/>
        <w:jc w:val="both"/>
      </w:pPr>
      <w:r>
        <w:t>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9C2732" w:rsidRDefault="009C2732">
      <w:pPr>
        <w:pStyle w:val="ConsPlusNormal"/>
        <w:ind w:firstLine="540"/>
        <w:jc w:val="both"/>
      </w:pPr>
      <w:r>
        <w:t>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9C2732" w:rsidRDefault="009C2732">
      <w:pPr>
        <w:pStyle w:val="ConsPlusNormal"/>
        <w:ind w:firstLine="540"/>
        <w:jc w:val="both"/>
      </w:pPr>
      <w:r>
        <w:t>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9C2732" w:rsidRDefault="009C2732">
      <w:pPr>
        <w:pStyle w:val="ConsPlusNormal"/>
        <w:ind w:firstLine="540"/>
        <w:jc w:val="both"/>
      </w:pPr>
      <w: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9C2732" w:rsidRDefault="009C2732">
      <w:pPr>
        <w:pStyle w:val="ConsPlusNormal"/>
        <w:ind w:firstLine="540"/>
        <w:jc w:val="both"/>
      </w:pPr>
      <w:r>
        <w:t>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9C2732" w:rsidRDefault="009C2732">
      <w:pPr>
        <w:pStyle w:val="ConsPlusNormal"/>
        <w:ind w:firstLine="540"/>
        <w:jc w:val="both"/>
      </w:pPr>
      <w: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rsidR="009C2732" w:rsidRDefault="009C2732">
      <w:pPr>
        <w:pStyle w:val="ConsPlusNormal"/>
        <w:ind w:firstLine="540"/>
        <w:jc w:val="both"/>
      </w:pPr>
      <w:r>
        <w:t xml:space="preserve">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w:t>
      </w:r>
      <w:r>
        <w:lastRenderedPageBreak/>
        <w:t>указанием мотивов вручается сотруднику органов внутренних дел под расписку в течение пяти дней со дня издания соответствующего акта.</w:t>
      </w:r>
    </w:p>
    <w:p w:rsidR="009C2732" w:rsidRDefault="009C2732">
      <w:pPr>
        <w:pStyle w:val="ConsPlusNormal"/>
        <w:ind w:firstLine="540"/>
        <w:jc w:val="both"/>
      </w:pPr>
      <w:r>
        <w:t>8. Сотрудник органов внутренних дел вправе обжаловать взыскание в письменной форме в установленном порядке.</w:t>
      </w:r>
    </w:p>
    <w:p w:rsidR="009C2732" w:rsidRDefault="009C2732">
      <w:pPr>
        <w:pStyle w:val="ConsPlusNormal"/>
        <w:ind w:firstLine="540"/>
        <w:jc w:val="both"/>
      </w:pPr>
      <w: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rsidR="009C2732" w:rsidRDefault="009C2732">
      <w:pPr>
        <w:pStyle w:val="ConsPlusNormal"/>
        <w:ind w:firstLine="540"/>
        <w:jc w:val="both"/>
      </w:pPr>
    </w:p>
    <w:p w:rsidR="009C2732" w:rsidRDefault="009C2732">
      <w:pPr>
        <w:pStyle w:val="ConsPlusNormal"/>
        <w:ind w:firstLine="540"/>
        <w:jc w:val="both"/>
      </w:pPr>
      <w:r>
        <w:t xml:space="preserve">5) в </w:t>
      </w:r>
      <w:hyperlink r:id="rId46" w:history="1">
        <w:r>
          <w:rPr>
            <w:color w:val="0000FF"/>
          </w:rPr>
          <w:t>части 4 статьи 69</w:t>
        </w:r>
      </w:hyperlink>
      <w:r>
        <w:t xml:space="preserve"> слова ", 20 или 22" заменить словами "или 20", слова "или 9" заменить словами ", 9 или 13";</w:t>
      </w:r>
    </w:p>
    <w:p w:rsidR="009C2732" w:rsidRDefault="009C2732">
      <w:pPr>
        <w:pStyle w:val="ConsPlusNormal"/>
        <w:ind w:firstLine="540"/>
        <w:jc w:val="both"/>
      </w:pPr>
      <w:r>
        <w:t xml:space="preserve">6) в </w:t>
      </w:r>
      <w:hyperlink r:id="rId47" w:history="1">
        <w:r>
          <w:rPr>
            <w:color w:val="0000FF"/>
          </w:rPr>
          <w:t>части 14 статьи 76</w:t>
        </w:r>
      </w:hyperlink>
      <w:r>
        <w:t xml:space="preserve"> слова ", 20 или 22" заменить словами "или 20", слова "или 9" заменить словами ", 9 или 13";</w:t>
      </w:r>
    </w:p>
    <w:p w:rsidR="009C2732" w:rsidRDefault="009C2732">
      <w:pPr>
        <w:pStyle w:val="ConsPlusNormal"/>
        <w:ind w:firstLine="540"/>
        <w:jc w:val="both"/>
      </w:pPr>
      <w:r>
        <w:t xml:space="preserve">7) в </w:t>
      </w:r>
      <w:hyperlink r:id="rId48" w:history="1">
        <w:r>
          <w:rPr>
            <w:color w:val="0000FF"/>
          </w:rPr>
          <w:t>статье 82</w:t>
        </w:r>
      </w:hyperlink>
      <w:r>
        <w:t>:</w:t>
      </w:r>
    </w:p>
    <w:p w:rsidR="009C2732" w:rsidRDefault="009C2732">
      <w:pPr>
        <w:pStyle w:val="ConsPlusNormal"/>
        <w:ind w:firstLine="540"/>
        <w:jc w:val="both"/>
      </w:pPr>
      <w:r>
        <w:t xml:space="preserve">а) </w:t>
      </w:r>
      <w:hyperlink r:id="rId49" w:history="1">
        <w:r>
          <w:rPr>
            <w:color w:val="0000FF"/>
          </w:rPr>
          <w:t>пункт 22 части 2</w:t>
        </w:r>
      </w:hyperlink>
      <w:r>
        <w:t xml:space="preserve"> признать утратившим силу;</w:t>
      </w:r>
    </w:p>
    <w:p w:rsidR="009C2732" w:rsidRDefault="009C2732">
      <w:pPr>
        <w:pStyle w:val="ConsPlusNormal"/>
        <w:ind w:firstLine="540"/>
        <w:jc w:val="both"/>
      </w:pPr>
      <w:r>
        <w:t xml:space="preserve">б) </w:t>
      </w:r>
      <w:hyperlink r:id="rId50" w:history="1">
        <w:r>
          <w:rPr>
            <w:color w:val="0000FF"/>
          </w:rPr>
          <w:t>часть 3</w:t>
        </w:r>
      </w:hyperlink>
      <w:r>
        <w:t xml:space="preserve"> дополнить пунктом 13 следующего содержания:</w:t>
      </w:r>
    </w:p>
    <w:p w:rsidR="009C2732" w:rsidRDefault="009C2732">
      <w:pPr>
        <w:pStyle w:val="ConsPlusNormal"/>
        <w:ind w:firstLine="540"/>
        <w:jc w:val="both"/>
      </w:pPr>
      <w:r>
        <w:t>"13) в связи с утратой доверия в случаях, предусмотренных статьей 82.1 настоящего Федерального закона.";</w:t>
      </w:r>
    </w:p>
    <w:p w:rsidR="009C2732" w:rsidRDefault="009C2732">
      <w:pPr>
        <w:pStyle w:val="ConsPlusNormal"/>
        <w:ind w:firstLine="540"/>
        <w:jc w:val="both"/>
      </w:pPr>
      <w:r>
        <w:t xml:space="preserve">в) </w:t>
      </w:r>
      <w:hyperlink r:id="rId51" w:history="1">
        <w:r>
          <w:rPr>
            <w:color w:val="0000FF"/>
          </w:rPr>
          <w:t>часть 4</w:t>
        </w:r>
      </w:hyperlink>
      <w:r>
        <w:t xml:space="preserve"> признать утратившей силу;</w:t>
      </w:r>
    </w:p>
    <w:p w:rsidR="009C2732" w:rsidRDefault="009C2732">
      <w:pPr>
        <w:pStyle w:val="ConsPlusNormal"/>
        <w:ind w:firstLine="540"/>
        <w:jc w:val="both"/>
      </w:pPr>
      <w:r>
        <w:t xml:space="preserve">г) в </w:t>
      </w:r>
      <w:hyperlink r:id="rId52" w:history="1">
        <w:r>
          <w:rPr>
            <w:color w:val="0000FF"/>
          </w:rPr>
          <w:t>части 6</w:t>
        </w:r>
      </w:hyperlink>
      <w:r>
        <w:t xml:space="preserve"> слова "пунктом 5, 6, 7, 10, 13, 14, 15, 20 или 22 части 2 настоящей статьи" заменить словами "пунктом 5, 6, 7, 10, 13, 14, 15 или 20 части 2 настоящей статьи";</w:t>
      </w:r>
    </w:p>
    <w:p w:rsidR="009C2732" w:rsidRDefault="009C2732">
      <w:pPr>
        <w:pStyle w:val="ConsPlusNormal"/>
        <w:ind w:firstLine="540"/>
        <w:jc w:val="both"/>
      </w:pPr>
      <w:r>
        <w:t xml:space="preserve">8) </w:t>
      </w:r>
      <w:hyperlink r:id="rId53" w:history="1">
        <w:r>
          <w:rPr>
            <w:color w:val="0000FF"/>
          </w:rPr>
          <w:t>дополнить</w:t>
        </w:r>
      </w:hyperlink>
      <w:r>
        <w:t xml:space="preserve"> статьей 82.1 следующего содержания:</w:t>
      </w:r>
    </w:p>
    <w:p w:rsidR="009C2732" w:rsidRDefault="009C2732">
      <w:pPr>
        <w:pStyle w:val="ConsPlusNormal"/>
        <w:ind w:firstLine="540"/>
        <w:jc w:val="both"/>
      </w:pPr>
    </w:p>
    <w:p w:rsidR="009C2732" w:rsidRDefault="009C2732">
      <w:pPr>
        <w:pStyle w:val="ConsPlusNormal"/>
        <w:ind w:firstLine="540"/>
        <w:jc w:val="both"/>
      </w:pPr>
      <w:r>
        <w:t>"Статья 82.1. Увольнение в связи с утратой доверия</w:t>
      </w:r>
    </w:p>
    <w:p w:rsidR="009C2732" w:rsidRDefault="009C2732">
      <w:pPr>
        <w:pStyle w:val="ConsPlusNormal"/>
        <w:ind w:firstLine="540"/>
        <w:jc w:val="both"/>
      </w:pPr>
    </w:p>
    <w:p w:rsidR="009C2732" w:rsidRDefault="009C2732">
      <w:pPr>
        <w:pStyle w:val="ConsPlusNormal"/>
        <w:ind w:firstLine="540"/>
        <w:jc w:val="both"/>
      </w:pPr>
      <w:r>
        <w:t>1. Сотрудник органов внутренних дел подлежит увольнению в связи с утратой доверия в случае:</w:t>
      </w:r>
    </w:p>
    <w:p w:rsidR="009C2732" w:rsidRDefault="009C2732">
      <w:pPr>
        <w:pStyle w:val="ConsPlusNormal"/>
        <w:ind w:firstLine="540"/>
        <w:jc w:val="both"/>
      </w:pPr>
      <w:r>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9C2732" w:rsidRDefault="009C2732">
      <w:pPr>
        <w:pStyle w:val="ConsPlusNormal"/>
        <w:ind w:firstLine="540"/>
        <w:jc w:val="both"/>
      </w:pPr>
      <w: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C2732" w:rsidRDefault="009C2732">
      <w:pPr>
        <w:pStyle w:val="ConsPlusNormal"/>
        <w:ind w:firstLine="540"/>
        <w:jc w:val="both"/>
      </w:pPr>
      <w: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9C2732" w:rsidRDefault="009C2732">
      <w:pPr>
        <w:pStyle w:val="ConsPlusNormal"/>
        <w:ind w:firstLine="540"/>
        <w:jc w:val="both"/>
      </w:pPr>
      <w:r>
        <w:t>4) осуществления сотрудником органов внутренних дел предпринимательской деятельности;</w:t>
      </w:r>
    </w:p>
    <w:p w:rsidR="009C2732" w:rsidRDefault="009C2732">
      <w:pPr>
        <w:pStyle w:val="ConsPlusNormal"/>
        <w:ind w:firstLine="540"/>
        <w:jc w:val="both"/>
      </w:pPr>
      <w: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2732" w:rsidRDefault="009C2732">
      <w:pPr>
        <w:pStyle w:val="ConsPlusNormal"/>
        <w:ind w:firstLine="540"/>
        <w:jc w:val="both"/>
      </w:pPr>
      <w: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2732" w:rsidRDefault="009C2732">
      <w:pPr>
        <w:pStyle w:val="ConsPlusNormal"/>
        <w:ind w:firstLine="540"/>
        <w:jc w:val="both"/>
      </w:pPr>
      <w:r>
        <w:t xml:space="preserve">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w:t>
      </w:r>
      <w:r>
        <w:lastRenderedPageBreak/>
        <w:t>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9C2732" w:rsidRDefault="009C2732">
      <w:pPr>
        <w:pStyle w:val="ConsPlusNormal"/>
        <w:ind w:firstLine="540"/>
        <w:jc w:val="both"/>
      </w:pPr>
    </w:p>
    <w:p w:rsidR="009C2732" w:rsidRDefault="009C2732">
      <w:pPr>
        <w:pStyle w:val="ConsPlusNormal"/>
        <w:ind w:firstLine="540"/>
        <w:jc w:val="both"/>
        <w:outlineLvl w:val="0"/>
      </w:pPr>
      <w:r>
        <w:t>Статья 11</w:t>
      </w:r>
    </w:p>
    <w:p w:rsidR="009C2732" w:rsidRDefault="009C2732">
      <w:pPr>
        <w:pStyle w:val="ConsPlusNormal"/>
        <w:ind w:firstLine="540"/>
        <w:jc w:val="both"/>
      </w:pPr>
    </w:p>
    <w:p w:rsidR="009C2732" w:rsidRDefault="009C2732">
      <w:pPr>
        <w:pStyle w:val="ConsPlusNormal"/>
        <w:ind w:firstLine="540"/>
        <w:jc w:val="both"/>
      </w:pPr>
      <w:r>
        <w:t xml:space="preserve">Внести в Федеральный </w:t>
      </w:r>
      <w:hyperlink r:id="rId54"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rsidR="009C2732" w:rsidRDefault="009C2732">
      <w:pPr>
        <w:pStyle w:val="ConsPlusNormal"/>
        <w:ind w:firstLine="540"/>
        <w:jc w:val="both"/>
      </w:pPr>
      <w:r>
        <w:t xml:space="preserve">1) </w:t>
      </w:r>
      <w:hyperlink r:id="rId55" w:history="1">
        <w:r>
          <w:rPr>
            <w:color w:val="0000FF"/>
          </w:rPr>
          <w:t>статью 1</w:t>
        </w:r>
      </w:hyperlink>
      <w:r>
        <w:t xml:space="preserve"> изложить в следующей редакции:</w:t>
      </w:r>
    </w:p>
    <w:p w:rsidR="009C2732" w:rsidRDefault="009C2732">
      <w:pPr>
        <w:pStyle w:val="ConsPlusNormal"/>
        <w:ind w:firstLine="540"/>
        <w:jc w:val="both"/>
      </w:pPr>
    </w:p>
    <w:p w:rsidR="009C2732" w:rsidRDefault="009C2732">
      <w:pPr>
        <w:pStyle w:val="ConsPlusNormal"/>
        <w:ind w:firstLine="540"/>
        <w:jc w:val="both"/>
      </w:pPr>
      <w:r>
        <w:t>"Статья 1</w:t>
      </w:r>
    </w:p>
    <w:p w:rsidR="009C2732" w:rsidRDefault="009C2732">
      <w:pPr>
        <w:pStyle w:val="ConsPlusNormal"/>
        <w:ind w:firstLine="540"/>
        <w:jc w:val="both"/>
      </w:pPr>
    </w:p>
    <w:p w:rsidR="009C2732" w:rsidRDefault="009C2732">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9C2732" w:rsidRDefault="009C2732">
      <w:pPr>
        <w:pStyle w:val="ConsPlusNormal"/>
        <w:ind w:firstLine="540"/>
        <w:jc w:val="both"/>
      </w:pPr>
    </w:p>
    <w:p w:rsidR="009C2732" w:rsidRDefault="009C2732">
      <w:pPr>
        <w:pStyle w:val="ConsPlusNormal"/>
        <w:ind w:firstLine="540"/>
        <w:jc w:val="both"/>
      </w:pPr>
      <w:r>
        <w:t xml:space="preserve">2) в </w:t>
      </w:r>
      <w:hyperlink r:id="rId56" w:history="1">
        <w:r>
          <w:rPr>
            <w:color w:val="0000FF"/>
          </w:rPr>
          <w:t>пункте 1 части 1 статьи 2</w:t>
        </w:r>
      </w:hyperlink>
      <w:r>
        <w:t>:</w:t>
      </w:r>
    </w:p>
    <w:p w:rsidR="009C2732" w:rsidRDefault="009C2732">
      <w:pPr>
        <w:pStyle w:val="ConsPlusNormal"/>
        <w:ind w:firstLine="540"/>
        <w:jc w:val="both"/>
      </w:pPr>
      <w:r>
        <w:t xml:space="preserve">а) </w:t>
      </w:r>
      <w:hyperlink r:id="rId57" w:history="1">
        <w:r>
          <w:rPr>
            <w:color w:val="0000FF"/>
          </w:rPr>
          <w:t>подпункт "д"</w:t>
        </w:r>
      </w:hyperlink>
      <w:r>
        <w:t xml:space="preserve"> изложить в следующей редакции:</w:t>
      </w:r>
    </w:p>
    <w:p w:rsidR="009C2732" w:rsidRDefault="009C2732">
      <w:pPr>
        <w:pStyle w:val="ConsPlusNormal"/>
        <w:ind w:firstLine="540"/>
        <w:jc w:val="both"/>
      </w:pPr>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C2732" w:rsidRDefault="009C2732">
      <w:pPr>
        <w:pStyle w:val="ConsPlusNormal"/>
        <w:ind w:firstLine="540"/>
        <w:jc w:val="both"/>
      </w:pPr>
      <w:r>
        <w:t xml:space="preserve">б) </w:t>
      </w:r>
      <w:hyperlink r:id="rId58" w:history="1">
        <w:r>
          <w:rPr>
            <w:color w:val="0000FF"/>
          </w:rPr>
          <w:t>подпункт "е"</w:t>
        </w:r>
      </w:hyperlink>
      <w:r>
        <w:t xml:space="preserve"> изложить в следующей редакции:</w:t>
      </w:r>
    </w:p>
    <w:p w:rsidR="009C2732" w:rsidRDefault="009C2732">
      <w:pPr>
        <w:pStyle w:val="ConsPlusNormal"/>
        <w:ind w:firstLine="540"/>
        <w:jc w:val="both"/>
      </w:pPr>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C2732" w:rsidRDefault="009C2732">
      <w:pPr>
        <w:pStyle w:val="ConsPlusNormal"/>
        <w:ind w:firstLine="540"/>
        <w:jc w:val="both"/>
      </w:pPr>
      <w:r>
        <w:t xml:space="preserve">в) </w:t>
      </w:r>
      <w:hyperlink r:id="rId59" w:history="1">
        <w:r>
          <w:rPr>
            <w:color w:val="0000FF"/>
          </w:rPr>
          <w:t>подпункт "ж"</w:t>
        </w:r>
      </w:hyperlink>
      <w:r>
        <w:t xml:space="preserve"> изложить в следующей редакции:</w:t>
      </w:r>
    </w:p>
    <w:p w:rsidR="009C2732" w:rsidRDefault="009C2732">
      <w:pPr>
        <w:pStyle w:val="ConsPlusNormal"/>
        <w:ind w:firstLine="540"/>
        <w:jc w:val="both"/>
      </w:pPr>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C2732" w:rsidRDefault="009C2732">
      <w:pPr>
        <w:pStyle w:val="ConsPlusNormal"/>
        <w:ind w:firstLine="540"/>
        <w:jc w:val="both"/>
      </w:pPr>
      <w:r>
        <w:t xml:space="preserve">г) </w:t>
      </w:r>
      <w:hyperlink r:id="rId60" w:history="1">
        <w:r>
          <w:rPr>
            <w:color w:val="0000FF"/>
          </w:rPr>
          <w:t>подпункт "з"</w:t>
        </w:r>
      </w:hyperlink>
      <w:r>
        <w:t xml:space="preserve"> изложить в следующей редакции:</w:t>
      </w:r>
    </w:p>
    <w:p w:rsidR="009C2732" w:rsidRDefault="009C2732">
      <w:pPr>
        <w:pStyle w:val="ConsPlusNormal"/>
        <w:ind w:firstLine="540"/>
        <w:jc w:val="both"/>
      </w:pPr>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C2732" w:rsidRDefault="009C2732">
      <w:pPr>
        <w:pStyle w:val="ConsPlusNormal"/>
        <w:ind w:firstLine="540"/>
        <w:jc w:val="both"/>
      </w:pPr>
      <w:r>
        <w:t xml:space="preserve">д) </w:t>
      </w:r>
      <w:hyperlink r:id="rId61" w:history="1">
        <w:r>
          <w:rPr>
            <w:color w:val="0000FF"/>
          </w:rPr>
          <w:t>подпункт "и"</w:t>
        </w:r>
      </w:hyperlink>
      <w:r>
        <w:t xml:space="preserve"> изложить в следующей редакции:</w:t>
      </w:r>
    </w:p>
    <w:p w:rsidR="009C2732" w:rsidRDefault="009C2732">
      <w:pPr>
        <w:pStyle w:val="ConsPlusNormal"/>
        <w:ind w:firstLine="540"/>
        <w:jc w:val="both"/>
      </w:pPr>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C2732" w:rsidRDefault="009C2732">
      <w:pPr>
        <w:pStyle w:val="ConsPlusNormal"/>
        <w:ind w:firstLine="540"/>
        <w:jc w:val="both"/>
      </w:pPr>
      <w:r>
        <w:t xml:space="preserve">е) </w:t>
      </w:r>
      <w:hyperlink r:id="rId62" w:history="1">
        <w:r>
          <w:rPr>
            <w:color w:val="0000FF"/>
          </w:rPr>
          <w:t>подпункт "к"</w:t>
        </w:r>
      </w:hyperlink>
      <w:r>
        <w:t xml:space="preserve"> изложить в следующей редакции:</w:t>
      </w:r>
    </w:p>
    <w:p w:rsidR="009C2732" w:rsidRDefault="009C2732">
      <w:pPr>
        <w:pStyle w:val="ConsPlusNormal"/>
        <w:ind w:firstLine="540"/>
        <w:jc w:val="both"/>
      </w:pPr>
      <w: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w:t>
      </w:r>
      <w: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C2732" w:rsidRDefault="009C2732">
      <w:pPr>
        <w:pStyle w:val="ConsPlusNormal"/>
        <w:ind w:firstLine="540"/>
        <w:jc w:val="both"/>
      </w:pPr>
      <w:r>
        <w:t xml:space="preserve">ж) </w:t>
      </w:r>
      <w:hyperlink r:id="rId63" w:history="1">
        <w:r>
          <w:rPr>
            <w:color w:val="0000FF"/>
          </w:rPr>
          <w:t>подпункт "л"</w:t>
        </w:r>
      </w:hyperlink>
      <w:r>
        <w:t xml:space="preserve"> изложить в следующей редакции:</w:t>
      </w:r>
    </w:p>
    <w:p w:rsidR="009C2732" w:rsidRDefault="009C2732">
      <w:pPr>
        <w:pStyle w:val="ConsPlusNormal"/>
        <w:ind w:firstLine="540"/>
        <w:jc w:val="both"/>
      </w:pPr>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C2732" w:rsidRDefault="009C2732">
      <w:pPr>
        <w:pStyle w:val="ConsPlusNormal"/>
        <w:ind w:firstLine="540"/>
        <w:jc w:val="both"/>
      </w:pPr>
      <w:r>
        <w:t xml:space="preserve">з) </w:t>
      </w:r>
      <w:hyperlink r:id="rId64" w:history="1">
        <w:r>
          <w:rPr>
            <w:color w:val="0000FF"/>
          </w:rPr>
          <w:t>подпункт "м"</w:t>
        </w:r>
      </w:hyperlink>
      <w:r>
        <w:t xml:space="preserve"> изложить в следующей редакции:</w:t>
      </w:r>
    </w:p>
    <w:p w:rsidR="009C2732" w:rsidRDefault="009C2732">
      <w:pPr>
        <w:pStyle w:val="ConsPlusNormal"/>
        <w:ind w:firstLine="540"/>
        <w:jc w:val="both"/>
      </w:pPr>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C2732" w:rsidRDefault="009C2732">
      <w:pPr>
        <w:pStyle w:val="ConsPlusNormal"/>
        <w:ind w:firstLine="540"/>
        <w:jc w:val="both"/>
      </w:pPr>
      <w:r>
        <w:t xml:space="preserve">3) </w:t>
      </w:r>
      <w:hyperlink r:id="rId65" w:history="1">
        <w:r>
          <w:rPr>
            <w:color w:val="0000FF"/>
          </w:rPr>
          <w:t>статью 3</w:t>
        </w:r>
      </w:hyperlink>
      <w:r>
        <w:t xml:space="preserve"> изложить в следующей редакции:</w:t>
      </w:r>
    </w:p>
    <w:p w:rsidR="009C2732" w:rsidRDefault="009C2732">
      <w:pPr>
        <w:pStyle w:val="ConsPlusNormal"/>
        <w:ind w:firstLine="540"/>
        <w:jc w:val="both"/>
      </w:pPr>
    </w:p>
    <w:p w:rsidR="009C2732" w:rsidRDefault="009C2732">
      <w:pPr>
        <w:pStyle w:val="ConsPlusNormal"/>
        <w:ind w:firstLine="540"/>
        <w:jc w:val="both"/>
      </w:pPr>
      <w:r>
        <w:t>"Статья 3</w:t>
      </w:r>
    </w:p>
    <w:p w:rsidR="009C2732" w:rsidRDefault="009C2732">
      <w:pPr>
        <w:pStyle w:val="ConsPlusNormal"/>
        <w:ind w:firstLine="540"/>
        <w:jc w:val="both"/>
      </w:pPr>
    </w:p>
    <w:p w:rsidR="009C2732" w:rsidRDefault="009C2732">
      <w:pPr>
        <w:pStyle w:val="ConsPlusNormal"/>
        <w:ind w:firstLine="540"/>
        <w:jc w:val="both"/>
      </w:pPr>
      <w: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C2732" w:rsidRDefault="009C2732">
      <w:pPr>
        <w:pStyle w:val="ConsPlusNormal"/>
        <w:ind w:firstLine="540"/>
        <w:jc w:val="both"/>
      </w:pPr>
      <w: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9C2732" w:rsidRDefault="009C2732">
      <w:pPr>
        <w:pStyle w:val="ConsPlusNormal"/>
        <w:ind w:firstLine="540"/>
        <w:jc w:val="both"/>
      </w:pPr>
    </w:p>
    <w:p w:rsidR="009C2732" w:rsidRDefault="009C2732">
      <w:pPr>
        <w:pStyle w:val="ConsPlusNormal"/>
        <w:ind w:firstLine="540"/>
        <w:jc w:val="both"/>
      </w:pPr>
      <w:r>
        <w:t xml:space="preserve">4) в </w:t>
      </w:r>
      <w:hyperlink r:id="rId66" w:history="1">
        <w:r>
          <w:rPr>
            <w:color w:val="0000FF"/>
          </w:rPr>
          <w:t>статье 4</w:t>
        </w:r>
      </w:hyperlink>
      <w:r>
        <w:t>:</w:t>
      </w:r>
    </w:p>
    <w:p w:rsidR="009C2732" w:rsidRDefault="009C2732">
      <w:pPr>
        <w:pStyle w:val="ConsPlusNormal"/>
        <w:ind w:firstLine="540"/>
        <w:jc w:val="both"/>
      </w:pPr>
      <w:r>
        <w:t xml:space="preserve">а) </w:t>
      </w:r>
      <w:hyperlink r:id="rId67" w:history="1">
        <w:r>
          <w:rPr>
            <w:color w:val="0000FF"/>
          </w:rPr>
          <w:t>абзац первый части 1</w:t>
        </w:r>
      </w:hyperlink>
      <w:r>
        <w:t xml:space="preserve"> изложить в следующей редакции:</w:t>
      </w:r>
    </w:p>
    <w:p w:rsidR="009C2732" w:rsidRDefault="009C2732">
      <w:pPr>
        <w:pStyle w:val="ConsPlusNormal"/>
        <w:ind w:firstLine="540"/>
        <w:jc w:val="both"/>
      </w:pPr>
      <w:r>
        <w:t xml:space="preserve">"1.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w:t>
      </w:r>
      <w:r>
        <w:lastRenderedPageBreak/>
        <w:t>Указанная информация в письменной форме может быть представлена в установленном порядке:";</w:t>
      </w:r>
    </w:p>
    <w:p w:rsidR="009C2732" w:rsidRDefault="009C2732">
      <w:pPr>
        <w:pStyle w:val="ConsPlusNormal"/>
        <w:ind w:firstLine="540"/>
        <w:jc w:val="both"/>
      </w:pPr>
      <w:r>
        <w:t xml:space="preserve">б) </w:t>
      </w:r>
      <w:hyperlink r:id="rId68" w:history="1">
        <w:r>
          <w:rPr>
            <w:color w:val="0000FF"/>
          </w:rPr>
          <w:t>подпункт "а" пункта 1 части 4</w:t>
        </w:r>
      </w:hyperlink>
      <w:r>
        <w:t xml:space="preserve"> изложить в следующей редакции:</w:t>
      </w:r>
    </w:p>
    <w:p w:rsidR="009C2732" w:rsidRDefault="009C2732">
      <w:pPr>
        <w:pStyle w:val="ConsPlusNormal"/>
        <w:ind w:firstLine="540"/>
        <w:jc w:val="both"/>
      </w:pPr>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9C2732" w:rsidRDefault="009C2732">
      <w:pPr>
        <w:pStyle w:val="ConsPlusNormal"/>
        <w:ind w:firstLine="540"/>
        <w:jc w:val="both"/>
      </w:pPr>
      <w:r>
        <w:t xml:space="preserve">5) </w:t>
      </w:r>
      <w:hyperlink r:id="rId69" w:history="1">
        <w:r>
          <w:rPr>
            <w:color w:val="0000FF"/>
          </w:rPr>
          <w:t>часть 4 статьи 8</w:t>
        </w:r>
      </w:hyperlink>
      <w:r>
        <w:t xml:space="preserve"> изложить в следующей редакции:</w:t>
      </w:r>
    </w:p>
    <w:p w:rsidR="009C2732" w:rsidRDefault="009C2732">
      <w:pPr>
        <w:pStyle w:val="ConsPlusNormal"/>
        <w:ind w:firstLine="540"/>
        <w:jc w:val="both"/>
      </w:pPr>
      <w: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9C2732" w:rsidRDefault="009C2732">
      <w:pPr>
        <w:pStyle w:val="ConsPlusNormal"/>
        <w:ind w:firstLine="540"/>
        <w:jc w:val="both"/>
      </w:pPr>
    </w:p>
    <w:p w:rsidR="009C2732" w:rsidRDefault="009C2732">
      <w:pPr>
        <w:pStyle w:val="ConsPlusNormal"/>
        <w:ind w:firstLine="540"/>
        <w:jc w:val="both"/>
        <w:outlineLvl w:val="0"/>
      </w:pPr>
      <w:r>
        <w:t>Статья 12</w:t>
      </w:r>
    </w:p>
    <w:p w:rsidR="009C2732" w:rsidRDefault="009C2732">
      <w:pPr>
        <w:pStyle w:val="ConsPlusNormal"/>
        <w:ind w:firstLine="540"/>
        <w:jc w:val="both"/>
      </w:pPr>
    </w:p>
    <w:p w:rsidR="009C2732" w:rsidRDefault="009C2732">
      <w:pPr>
        <w:pStyle w:val="ConsPlusNormal"/>
        <w:ind w:firstLine="540"/>
        <w:jc w:val="both"/>
      </w:pPr>
      <w:r>
        <w:t xml:space="preserve">Внести в Федеральный </w:t>
      </w:r>
      <w:hyperlink r:id="rId70" w:history="1">
        <w:r>
          <w:rPr>
            <w:color w:val="0000FF"/>
          </w:rPr>
          <w:t>закон</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
    <w:p w:rsidR="009C2732" w:rsidRDefault="009C2732">
      <w:pPr>
        <w:pStyle w:val="ConsPlusNormal"/>
        <w:ind w:firstLine="540"/>
        <w:jc w:val="both"/>
      </w:pPr>
      <w:r>
        <w:t xml:space="preserve">1) </w:t>
      </w:r>
      <w:hyperlink r:id="rId71" w:history="1">
        <w:r>
          <w:rPr>
            <w:color w:val="0000FF"/>
          </w:rPr>
          <w:t>статью 1</w:t>
        </w:r>
      </w:hyperlink>
      <w: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rsidR="009C2732" w:rsidRDefault="009C2732">
      <w:pPr>
        <w:pStyle w:val="ConsPlusNormal"/>
        <w:ind w:firstLine="540"/>
        <w:jc w:val="both"/>
      </w:pPr>
      <w:r>
        <w:t xml:space="preserve">2) в </w:t>
      </w:r>
      <w:hyperlink r:id="rId72" w:history="1">
        <w:r>
          <w:rPr>
            <w:color w:val="0000FF"/>
          </w:rPr>
          <w:t>статье 2</w:t>
        </w:r>
      </w:hyperlink>
      <w:r>
        <w:t>:</w:t>
      </w:r>
    </w:p>
    <w:p w:rsidR="009C2732" w:rsidRDefault="009C2732">
      <w:pPr>
        <w:pStyle w:val="ConsPlusNormal"/>
        <w:ind w:firstLine="540"/>
        <w:jc w:val="both"/>
      </w:pPr>
      <w:r>
        <w:t xml:space="preserve">а) в </w:t>
      </w:r>
      <w:hyperlink r:id="rId73" w:history="1">
        <w:r>
          <w:rPr>
            <w:color w:val="0000FF"/>
          </w:rPr>
          <w:t>части 1</w:t>
        </w:r>
      </w:hyperlink>
      <w:r>
        <w:t>:</w:t>
      </w:r>
    </w:p>
    <w:p w:rsidR="009C2732" w:rsidRDefault="009C2732">
      <w:pPr>
        <w:pStyle w:val="ConsPlusNormal"/>
        <w:ind w:firstLine="540"/>
        <w:jc w:val="both"/>
      </w:pPr>
      <w:hyperlink r:id="rId74" w:history="1">
        <w:r>
          <w:rPr>
            <w:color w:val="0000FF"/>
          </w:rPr>
          <w:t>пункт 1</w:t>
        </w:r>
      </w:hyperlink>
      <w:r>
        <w:t xml:space="preserve"> дополнить подпунктом "и" следующего содержания:</w:t>
      </w:r>
    </w:p>
    <w:p w:rsidR="009C2732" w:rsidRDefault="009C2732">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9C2732" w:rsidRDefault="009C2732">
      <w:pPr>
        <w:pStyle w:val="ConsPlusNormal"/>
        <w:ind w:firstLine="540"/>
        <w:jc w:val="both"/>
      </w:pPr>
      <w:hyperlink r:id="rId75" w:history="1">
        <w:r>
          <w:rPr>
            <w:color w:val="0000FF"/>
          </w:rPr>
          <w:t>пункт 2</w:t>
        </w:r>
      </w:hyperlink>
      <w:r>
        <w:t xml:space="preserve"> изложить в следующей редакции:</w:t>
      </w:r>
    </w:p>
    <w:p w:rsidR="009C2732" w:rsidRDefault="009C2732">
      <w:pPr>
        <w:pStyle w:val="ConsPlusNormal"/>
        <w:ind w:firstLine="540"/>
        <w:jc w:val="both"/>
      </w:pPr>
      <w:r>
        <w:lastRenderedPageBreak/>
        <w:t>"2) супругам и несовершеннолетним детям лиц, указанных в подпунктах "а" - "з" пункта 1 настоящей части;";</w:t>
      </w:r>
    </w:p>
    <w:p w:rsidR="009C2732" w:rsidRDefault="009C2732">
      <w:pPr>
        <w:pStyle w:val="ConsPlusNormal"/>
        <w:ind w:firstLine="540"/>
        <w:jc w:val="both"/>
      </w:pPr>
      <w:r>
        <w:t xml:space="preserve">б) </w:t>
      </w:r>
      <w:hyperlink r:id="rId76" w:history="1">
        <w:r>
          <w:rPr>
            <w:color w:val="0000FF"/>
          </w:rPr>
          <w:t>часть 3</w:t>
        </w:r>
      </w:hyperlink>
      <w:r>
        <w:t xml:space="preserve"> изложить в следующей редакции:</w:t>
      </w:r>
    </w:p>
    <w:p w:rsidR="009C2732" w:rsidRDefault="009C2732">
      <w:pPr>
        <w:pStyle w:val="ConsPlusNormal"/>
        <w:ind w:firstLine="540"/>
        <w:jc w:val="both"/>
      </w:pPr>
      <w: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C2732" w:rsidRDefault="009C2732">
      <w:pPr>
        <w:pStyle w:val="ConsPlusNormal"/>
        <w:ind w:firstLine="540"/>
        <w:jc w:val="both"/>
      </w:pPr>
      <w:r>
        <w:t xml:space="preserve">3) </w:t>
      </w:r>
      <w:hyperlink r:id="rId77" w:history="1">
        <w:r>
          <w:rPr>
            <w:color w:val="0000FF"/>
          </w:rPr>
          <w:t>часть 2 статьи 3</w:t>
        </w:r>
      </w:hyperlink>
      <w:r>
        <w:t xml:space="preserve"> изложить в следующей редакции:</w:t>
      </w:r>
    </w:p>
    <w:p w:rsidR="009C2732" w:rsidRDefault="009C2732">
      <w:pPr>
        <w:pStyle w:val="ConsPlusNormal"/>
        <w:ind w:firstLine="540"/>
        <w:jc w:val="both"/>
      </w:pPr>
      <w: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9C2732" w:rsidRDefault="009C2732">
      <w:pPr>
        <w:pStyle w:val="ConsPlusNormal"/>
        <w:ind w:firstLine="540"/>
        <w:jc w:val="both"/>
      </w:pPr>
      <w:r>
        <w:t xml:space="preserve">4) </w:t>
      </w:r>
      <w:hyperlink r:id="rId78" w:history="1">
        <w:r>
          <w:rPr>
            <w:color w:val="0000FF"/>
          </w:rPr>
          <w:t>часть 3 статьи 4</w:t>
        </w:r>
      </w:hyperlink>
      <w:r>
        <w:t xml:space="preserve"> изложить в следующей редакции:</w:t>
      </w:r>
    </w:p>
    <w:p w:rsidR="009C2732" w:rsidRDefault="009C2732">
      <w:pPr>
        <w:pStyle w:val="ConsPlusNormal"/>
        <w:ind w:firstLine="540"/>
        <w:jc w:val="both"/>
      </w:pPr>
      <w: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9C2732" w:rsidRDefault="009C2732">
      <w:pPr>
        <w:pStyle w:val="ConsPlusNormal"/>
        <w:ind w:firstLine="540"/>
        <w:jc w:val="both"/>
      </w:pPr>
    </w:p>
    <w:p w:rsidR="009C2732" w:rsidRDefault="009C2732">
      <w:pPr>
        <w:pStyle w:val="ConsPlusNormal"/>
        <w:ind w:firstLine="540"/>
        <w:jc w:val="both"/>
        <w:outlineLvl w:val="0"/>
      </w:pPr>
      <w:r>
        <w:t>Статья 13</w:t>
      </w:r>
    </w:p>
    <w:p w:rsidR="009C2732" w:rsidRDefault="009C2732">
      <w:pPr>
        <w:pStyle w:val="ConsPlusNormal"/>
        <w:ind w:firstLine="540"/>
        <w:jc w:val="both"/>
      </w:pPr>
    </w:p>
    <w:p w:rsidR="009C2732" w:rsidRDefault="009C2732">
      <w:pPr>
        <w:pStyle w:val="ConsPlusNormal"/>
        <w:ind w:firstLine="540"/>
        <w:jc w:val="both"/>
      </w:pPr>
      <w:r>
        <w:t>Признать утратившими силу:</w:t>
      </w:r>
    </w:p>
    <w:p w:rsidR="009C2732" w:rsidRDefault="009C2732">
      <w:pPr>
        <w:pStyle w:val="ConsPlusNormal"/>
        <w:ind w:firstLine="540"/>
        <w:jc w:val="both"/>
      </w:pPr>
      <w:r>
        <w:t xml:space="preserve">1) </w:t>
      </w:r>
      <w:hyperlink r:id="rId79" w:history="1">
        <w:r>
          <w:rPr>
            <w:color w:val="0000FF"/>
          </w:rPr>
          <w:t>абзац третий пункта 18 статьи 26</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C2732" w:rsidRDefault="009C2732">
      <w:pPr>
        <w:pStyle w:val="ConsPlusNormal"/>
        <w:ind w:firstLine="540"/>
        <w:jc w:val="both"/>
      </w:pPr>
      <w:r>
        <w:t xml:space="preserve">2) </w:t>
      </w:r>
      <w:hyperlink r:id="rId80" w:history="1">
        <w:r>
          <w:rPr>
            <w:color w:val="0000FF"/>
          </w:rPr>
          <w:t>пункт 12 статьи 1</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rsidR="009C2732" w:rsidRDefault="009C2732">
      <w:pPr>
        <w:pStyle w:val="ConsPlusNormal"/>
        <w:ind w:firstLine="540"/>
        <w:jc w:val="both"/>
      </w:pPr>
      <w:r>
        <w:t xml:space="preserve">3) </w:t>
      </w:r>
      <w:hyperlink r:id="rId81" w:history="1">
        <w:r>
          <w:rPr>
            <w:color w:val="0000FF"/>
          </w:rPr>
          <w:t>пункты 2</w:t>
        </w:r>
      </w:hyperlink>
      <w:r>
        <w:t xml:space="preserve"> и </w:t>
      </w:r>
      <w:hyperlink r:id="rId82" w:history="1">
        <w:r>
          <w:rPr>
            <w:color w:val="0000FF"/>
          </w:rPr>
          <w:t>3 статьи 20</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9C2732" w:rsidRDefault="009C2732">
      <w:pPr>
        <w:pStyle w:val="ConsPlusNormal"/>
        <w:ind w:firstLine="540"/>
        <w:jc w:val="both"/>
      </w:pPr>
      <w:r>
        <w:t xml:space="preserve">4) </w:t>
      </w:r>
      <w:hyperlink r:id="rId83" w:history="1">
        <w:r>
          <w:rPr>
            <w:color w:val="0000FF"/>
          </w:rPr>
          <w:t>статью 20</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9C2732" w:rsidRDefault="009C2732">
      <w:pPr>
        <w:pStyle w:val="ConsPlusNormal"/>
        <w:ind w:firstLine="540"/>
        <w:jc w:val="both"/>
      </w:pPr>
    </w:p>
    <w:p w:rsidR="009C2732" w:rsidRDefault="009C2732">
      <w:pPr>
        <w:pStyle w:val="ConsPlusNormal"/>
        <w:ind w:firstLine="540"/>
        <w:jc w:val="both"/>
        <w:outlineLvl w:val="0"/>
      </w:pPr>
      <w:r>
        <w:lastRenderedPageBreak/>
        <w:t>Статья 14</w:t>
      </w:r>
    </w:p>
    <w:p w:rsidR="009C2732" w:rsidRDefault="009C2732">
      <w:pPr>
        <w:pStyle w:val="ConsPlusNormal"/>
        <w:ind w:firstLine="540"/>
        <w:jc w:val="both"/>
      </w:pPr>
    </w:p>
    <w:p w:rsidR="009C2732" w:rsidRDefault="009C2732">
      <w:pPr>
        <w:pStyle w:val="ConsPlusNormal"/>
        <w:ind w:firstLine="540"/>
        <w:jc w:val="both"/>
      </w:pPr>
      <w:r>
        <w:t>Настоящий Федеральный закон вступает в силу с 1 января 2015 года.</w:t>
      </w:r>
    </w:p>
    <w:p w:rsidR="009C2732" w:rsidRDefault="009C2732">
      <w:pPr>
        <w:pStyle w:val="ConsPlusNormal"/>
        <w:ind w:firstLine="540"/>
        <w:jc w:val="both"/>
      </w:pPr>
    </w:p>
    <w:p w:rsidR="009C2732" w:rsidRDefault="009C2732">
      <w:pPr>
        <w:pStyle w:val="ConsPlusNormal"/>
        <w:jc w:val="right"/>
      </w:pPr>
      <w:r>
        <w:t>Президент</w:t>
      </w:r>
    </w:p>
    <w:p w:rsidR="009C2732" w:rsidRDefault="009C2732">
      <w:pPr>
        <w:pStyle w:val="ConsPlusNormal"/>
        <w:jc w:val="right"/>
      </w:pPr>
      <w:r>
        <w:t>Российской Федерации</w:t>
      </w:r>
    </w:p>
    <w:p w:rsidR="009C2732" w:rsidRDefault="009C2732">
      <w:pPr>
        <w:pStyle w:val="ConsPlusNormal"/>
        <w:jc w:val="right"/>
      </w:pPr>
      <w:r>
        <w:t>В.ПУТИН</w:t>
      </w:r>
    </w:p>
    <w:p w:rsidR="009C2732" w:rsidRDefault="009C2732">
      <w:pPr>
        <w:pStyle w:val="ConsPlusNormal"/>
      </w:pPr>
      <w:r>
        <w:t>Москва, Кремль</w:t>
      </w:r>
    </w:p>
    <w:p w:rsidR="009C2732" w:rsidRDefault="009C2732">
      <w:pPr>
        <w:pStyle w:val="ConsPlusNormal"/>
      </w:pPr>
      <w:r>
        <w:t>22 декабря 2014 года</w:t>
      </w:r>
    </w:p>
    <w:p w:rsidR="009C2732" w:rsidRDefault="009C2732">
      <w:pPr>
        <w:pStyle w:val="ConsPlusNormal"/>
      </w:pPr>
      <w:r>
        <w:t>N 431-ФЗ</w:t>
      </w:r>
    </w:p>
    <w:p w:rsidR="009C2732" w:rsidRDefault="009C2732">
      <w:pPr>
        <w:pStyle w:val="ConsPlusNormal"/>
        <w:ind w:firstLine="540"/>
        <w:jc w:val="both"/>
      </w:pPr>
    </w:p>
    <w:p w:rsidR="009C2732" w:rsidRDefault="009C2732">
      <w:pPr>
        <w:pStyle w:val="ConsPlusNormal"/>
        <w:ind w:firstLine="540"/>
        <w:jc w:val="both"/>
      </w:pPr>
    </w:p>
    <w:p w:rsidR="009C2732" w:rsidRDefault="009C2732">
      <w:pPr>
        <w:pStyle w:val="ConsPlusNormal"/>
        <w:pBdr>
          <w:top w:val="single" w:sz="6" w:space="0" w:color="auto"/>
        </w:pBdr>
        <w:spacing w:before="100" w:after="100"/>
        <w:jc w:val="both"/>
        <w:rPr>
          <w:sz w:val="2"/>
          <w:szCs w:val="2"/>
        </w:rPr>
      </w:pPr>
    </w:p>
    <w:p w:rsidR="00A55363" w:rsidRDefault="00A55363"/>
    <w:sectPr w:rsidR="00A55363" w:rsidSect="00756B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2732"/>
    <w:rsid w:val="009C2732"/>
    <w:rsid w:val="00A55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7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27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273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B37F173F63B574AA176262FB95441B41A65700C8829A652F9E0669463CEDB94179ED79E5PAV4D" TargetMode="External"/><Relationship Id="rId18" Type="http://schemas.openxmlformats.org/officeDocument/2006/relationships/hyperlink" Target="consultantplus://offline/ref=83B37F173F63B574AA176262FB95441B41A65F0ACC859A652F9E0669463CEDB94179ED79E4A0DBF8P3V0D" TargetMode="External"/><Relationship Id="rId26" Type="http://schemas.openxmlformats.org/officeDocument/2006/relationships/hyperlink" Target="consultantplus://offline/ref=83B37F173F63B574AA176262FB95441B41A55801CB8F9A652F9E0669463CEDB94179ED79E4PAV0D" TargetMode="External"/><Relationship Id="rId39" Type="http://schemas.openxmlformats.org/officeDocument/2006/relationships/hyperlink" Target="consultantplus://offline/ref=83B37F173F63B574AA176262FB95441B41A55A0FC1819A652F9E066946P3VCD" TargetMode="External"/><Relationship Id="rId21" Type="http://schemas.openxmlformats.org/officeDocument/2006/relationships/hyperlink" Target="consultantplus://offline/ref=83B37F173F63B574AA176262FB95441B41A5570FCE8F9A652F9E0669463CEDB94179ED79E4A0DBFEP3V4D" TargetMode="External"/><Relationship Id="rId34" Type="http://schemas.openxmlformats.org/officeDocument/2006/relationships/hyperlink" Target="consultantplus://offline/ref=83B37F173F63B574AA176262FB95441B41A55801CB8F9A652F9E0669463CEDB94179ED79E4A0DBFCP3V0D" TargetMode="External"/><Relationship Id="rId42" Type="http://schemas.openxmlformats.org/officeDocument/2006/relationships/hyperlink" Target="consultantplus://offline/ref=83B37F173F63B574AA176262FB95441B41A55A0FC1819A652F9E0669463CEDB94179EDP7VAD" TargetMode="External"/><Relationship Id="rId47" Type="http://schemas.openxmlformats.org/officeDocument/2006/relationships/hyperlink" Target="consultantplus://offline/ref=83B37F173F63B574AA176262FB95441B41A55A0FC1819A652F9E0669463CEDB94179ED70PEVCD" TargetMode="External"/><Relationship Id="rId50" Type="http://schemas.openxmlformats.org/officeDocument/2006/relationships/hyperlink" Target="consultantplus://offline/ref=83B37F173F63B574AA176262FB95441B41A55A0FC1819A652F9E0669463CEDB94179ED79E4A0D3FBP3V9D" TargetMode="External"/><Relationship Id="rId55" Type="http://schemas.openxmlformats.org/officeDocument/2006/relationships/hyperlink" Target="consultantplus://offline/ref=83B37F173F63B574AA176262FB95441B41A3560DCC869A652F9E0669463CEDB94179ED79E4A0DAFEP3V9D" TargetMode="External"/><Relationship Id="rId63" Type="http://schemas.openxmlformats.org/officeDocument/2006/relationships/hyperlink" Target="consultantplus://offline/ref=83B37F173F63B574AA176262FB95441B41A3560DCC869A652F9E0669463CEDB94179ED79E4A0DAFCP3V2D" TargetMode="External"/><Relationship Id="rId68" Type="http://schemas.openxmlformats.org/officeDocument/2006/relationships/hyperlink" Target="consultantplus://offline/ref=83B37F173F63B574AA176262FB95441B41A3560DCC869A652F9E0669463CEDB94179ED79E4A0DAFAP3V1D" TargetMode="External"/><Relationship Id="rId76" Type="http://schemas.openxmlformats.org/officeDocument/2006/relationships/hyperlink" Target="consultantplus://offline/ref=83B37F173F63B574AA176262FB95441B41A45B01C08E9A652F9E0669463CEDB94179ED79E4A0DAFCP3V5D" TargetMode="External"/><Relationship Id="rId84" Type="http://schemas.openxmlformats.org/officeDocument/2006/relationships/fontTable" Target="fontTable.xml"/><Relationship Id="rId7" Type="http://schemas.openxmlformats.org/officeDocument/2006/relationships/hyperlink" Target="consultantplus://offline/ref=83B37F173F63B574AA176262FB95441B41A75C0DCC8E9A652F9E0669463CEDB94179ED79E4A0D9F8P3V9D" TargetMode="External"/><Relationship Id="rId71" Type="http://schemas.openxmlformats.org/officeDocument/2006/relationships/hyperlink" Target="consultantplus://offline/ref=83B37F173F63B574AA176262FB95441B41A45B01C08E9A652F9E0669463CEDB94179ED79E4A0DAFEP3V9D" TargetMode="External"/><Relationship Id="rId2" Type="http://schemas.openxmlformats.org/officeDocument/2006/relationships/settings" Target="settings.xml"/><Relationship Id="rId16" Type="http://schemas.openxmlformats.org/officeDocument/2006/relationships/hyperlink" Target="consultantplus://offline/ref=83B37F173F63B574AA176262FB95441B41A65F0ACC859A652F9E0669463CEDB94179ED79E4A0DBFBP3V4D" TargetMode="External"/><Relationship Id="rId29" Type="http://schemas.openxmlformats.org/officeDocument/2006/relationships/hyperlink" Target="consultantplus://offline/ref=83B37F173F63B574AA176262FB95441B41A55801CB8F9A652F9E0669463CEDB94179ED79E5PAV2D" TargetMode="External"/><Relationship Id="rId11" Type="http://schemas.openxmlformats.org/officeDocument/2006/relationships/hyperlink" Target="consultantplus://offline/ref=83B37F173F63B574AA176262FB95441B41A75F0EC98F9A652F9E0669463CEDB94179ED7BE1PAV1D" TargetMode="External"/><Relationship Id="rId24" Type="http://schemas.openxmlformats.org/officeDocument/2006/relationships/hyperlink" Target="consultantplus://offline/ref=83B37F173F63B574AA176262FB95441B41A55801CB8F9A652F9E066946P3VCD" TargetMode="External"/><Relationship Id="rId32" Type="http://schemas.openxmlformats.org/officeDocument/2006/relationships/hyperlink" Target="consultantplus://offline/ref=83B37F173F63B574AA176262FB95441B41A55801CB8F9A652F9E0669463CEDB94179ED79PEV6D" TargetMode="External"/><Relationship Id="rId37" Type="http://schemas.openxmlformats.org/officeDocument/2006/relationships/hyperlink" Target="consultantplus://offline/ref=83B37F173F63B574AA176262FB95441B41A65D01CE869A652F9E0669463CEDB94179ED79PEV2D" TargetMode="External"/><Relationship Id="rId40" Type="http://schemas.openxmlformats.org/officeDocument/2006/relationships/hyperlink" Target="consultantplus://offline/ref=83B37F173F63B574AA176262FB95441B41A55A0FC1819A652F9E0669463CEDB94179ED79E4A0DBF8P3V3D" TargetMode="External"/><Relationship Id="rId45" Type="http://schemas.openxmlformats.org/officeDocument/2006/relationships/hyperlink" Target="consultantplus://offline/ref=83B37F173F63B574AA176262FB95441B41A55A0FC1819A652F9E066946P3VCD" TargetMode="External"/><Relationship Id="rId53" Type="http://schemas.openxmlformats.org/officeDocument/2006/relationships/hyperlink" Target="consultantplus://offline/ref=83B37F173F63B574AA176262FB95441B41A55A0FC1819A652F9E066946P3VCD" TargetMode="External"/><Relationship Id="rId58" Type="http://schemas.openxmlformats.org/officeDocument/2006/relationships/hyperlink" Target="consultantplus://offline/ref=83B37F173F63B574AA176262FB95441B41A3560DCC869A652F9E0669463CEDB94179ED79E4A0DAFFP3V9D" TargetMode="External"/><Relationship Id="rId66" Type="http://schemas.openxmlformats.org/officeDocument/2006/relationships/hyperlink" Target="consultantplus://offline/ref=83B37F173F63B574AA176262FB95441B41A3560DCC869A652F9E0669463CEDB94179ED79E4A0DAFDP3V1D" TargetMode="External"/><Relationship Id="rId74" Type="http://schemas.openxmlformats.org/officeDocument/2006/relationships/hyperlink" Target="consultantplus://offline/ref=83B37F173F63B574AA176262FB95441B41A45B01C08E9A652F9E0669463CEDB94179ED79E4A0DAFFP3V3D" TargetMode="External"/><Relationship Id="rId79" Type="http://schemas.openxmlformats.org/officeDocument/2006/relationships/hyperlink" Target="consultantplus://offline/ref=83B37F173F63B574AA176262FB95441B41A65D0DCC8E9A652F9E0669463CEDB94179ED79E4A0D9F8P3V8D" TargetMode="External"/><Relationship Id="rId5" Type="http://schemas.openxmlformats.org/officeDocument/2006/relationships/hyperlink" Target="consultantplus://offline/ref=83B37F173F63B574AA176262FB95441B41A75C0DCC8E9A652F9E066946P3VCD" TargetMode="External"/><Relationship Id="rId61" Type="http://schemas.openxmlformats.org/officeDocument/2006/relationships/hyperlink" Target="consultantplus://offline/ref=83B37F173F63B574AA176262FB95441B41A3560DCC869A652F9E0669463CEDB94179ED79E4A0DAFCP3V0D" TargetMode="External"/><Relationship Id="rId82" Type="http://schemas.openxmlformats.org/officeDocument/2006/relationships/hyperlink" Target="consultantplus://offline/ref=83B37F173F63B574AA176262FB95441B41A45A0EC0839A652F9E0669463CEDB94179ED79E4A0DBF7P3V5D" TargetMode="External"/><Relationship Id="rId19" Type="http://schemas.openxmlformats.org/officeDocument/2006/relationships/hyperlink" Target="consultantplus://offline/ref=83B37F173F63B574AA176262FB95441B41A65F0ACC859A652F9E0669463CEDB94179ED79E4A0D2FCP3V0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3B37F173F63B574AA176262FB95441B41A75C0DCC8E9A652F9E0669463CEDB94179ED79E4A0DDF7P3V7D" TargetMode="External"/><Relationship Id="rId14" Type="http://schemas.openxmlformats.org/officeDocument/2006/relationships/hyperlink" Target="consultantplus://offline/ref=83B37F173F63B574AA176262FB95441B41A65700C8829A652F9E0669463CEDB94179ED7DE1PAV1D" TargetMode="External"/><Relationship Id="rId22" Type="http://schemas.openxmlformats.org/officeDocument/2006/relationships/hyperlink" Target="consultantplus://offline/ref=83B37F173F63B574AA176262FB95441B41A5570FCE8F9A652F9E0669463CEDB94179ED79E4A0DBFEP3V7D" TargetMode="External"/><Relationship Id="rId27" Type="http://schemas.openxmlformats.org/officeDocument/2006/relationships/hyperlink" Target="consultantplus://offline/ref=83B37F173F63B574AA176262FB95441B41A55801CB8F9A652F9E0669463CEDB94179ED79E4PAV1D" TargetMode="External"/><Relationship Id="rId30" Type="http://schemas.openxmlformats.org/officeDocument/2006/relationships/hyperlink" Target="consultantplus://offline/ref=83B37F173F63B574AA176262FB95441B41A55801CB8F9A652F9E0669463CEDB94179ED79PEV6D" TargetMode="External"/><Relationship Id="rId35" Type="http://schemas.openxmlformats.org/officeDocument/2006/relationships/hyperlink" Target="consultantplus://offline/ref=83B37F173F63B574AA176262FB95441B41A55801CB8F9A652F9E0669463CEDB94179ED70PEV5D" TargetMode="External"/><Relationship Id="rId43" Type="http://schemas.openxmlformats.org/officeDocument/2006/relationships/hyperlink" Target="consultantplus://offline/ref=83B37F173F63B574AA176262FB95441B41A55A0FC1819A652F9E066946P3VCD" TargetMode="External"/><Relationship Id="rId48" Type="http://schemas.openxmlformats.org/officeDocument/2006/relationships/hyperlink" Target="consultantplus://offline/ref=83B37F173F63B574AA176262FB95441B41A55A0FC1819A652F9E0669463CEDB94179ED79E4A0D3FDP3V0D" TargetMode="External"/><Relationship Id="rId56" Type="http://schemas.openxmlformats.org/officeDocument/2006/relationships/hyperlink" Target="consultantplus://offline/ref=83B37F173F63B574AA176262FB95441B41A3560DCC869A652F9E0669463CEDB94179ED79E4A0DAFFP3V3D" TargetMode="External"/><Relationship Id="rId64" Type="http://schemas.openxmlformats.org/officeDocument/2006/relationships/hyperlink" Target="consultantplus://offline/ref=83B37F173F63B574AA176262FB95441B41A3560DCC869A652F9E0669463CEDB94179ED79E4A0DAFCP3V5D" TargetMode="External"/><Relationship Id="rId69" Type="http://schemas.openxmlformats.org/officeDocument/2006/relationships/hyperlink" Target="consultantplus://offline/ref=83B37F173F63B574AA176262FB95441B41A3560DCC869A652F9E0669463CEDB94179ED79E4A0DAF8P3V5D" TargetMode="External"/><Relationship Id="rId77" Type="http://schemas.openxmlformats.org/officeDocument/2006/relationships/hyperlink" Target="consultantplus://offline/ref=83B37F173F63B574AA176262FB95441B41A45B01C08E9A652F9E0669463CEDB94179ED79E4A0DAFCP3V6D" TargetMode="External"/><Relationship Id="rId8" Type="http://schemas.openxmlformats.org/officeDocument/2006/relationships/hyperlink" Target="consultantplus://offline/ref=83B37F173F63B574AA176262FB95441B41A75C0DCC8E9A652F9E0669463CEDB94179ED79E4A0D9F6P3V4D" TargetMode="External"/><Relationship Id="rId51" Type="http://schemas.openxmlformats.org/officeDocument/2006/relationships/hyperlink" Target="consultantplus://offline/ref=83B37F173F63B574AA176262FB95441B41A55A0FC1819A652F9E0669463CEDB94179ED79E4A0D3F9P3V0D" TargetMode="External"/><Relationship Id="rId72" Type="http://schemas.openxmlformats.org/officeDocument/2006/relationships/hyperlink" Target="consultantplus://offline/ref=83B37F173F63B574AA176262FB95441B41A45B01C08E9A652F9E0669463CEDB94179ED79E4A0DAFFP3V1D" TargetMode="External"/><Relationship Id="rId80" Type="http://schemas.openxmlformats.org/officeDocument/2006/relationships/hyperlink" Target="consultantplus://offline/ref=83B37F173F63B574AA176262FB95441B41A45A0FCA839A652F9E0669463CEDB94179ED79E4A0DBFFP3V1D"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3B37F173F63B574AA176262FB95441B41A65700C8829A652F9E0669463CEDB94179ED79E5PAV3D" TargetMode="External"/><Relationship Id="rId17" Type="http://schemas.openxmlformats.org/officeDocument/2006/relationships/hyperlink" Target="consultantplus://offline/ref=83B37F173F63B574AA176262FB95441B41A65F0ACC859A652F9E0669463CEDB94179ED79E4A0DBFBP3V7D" TargetMode="External"/><Relationship Id="rId25" Type="http://schemas.openxmlformats.org/officeDocument/2006/relationships/hyperlink" Target="consultantplus://offline/ref=83B37F173F63B574AA176262FB95441B41A55801CB8F9A652F9E0669463CEDB94179ED71PEVDD" TargetMode="External"/><Relationship Id="rId33" Type="http://schemas.openxmlformats.org/officeDocument/2006/relationships/hyperlink" Target="consultantplus://offline/ref=83B37F173F63B574AA176262FB95441B41A55801CB8F9A652F9E0669463CEDB94179ED79PEV6D" TargetMode="External"/><Relationship Id="rId38" Type="http://schemas.openxmlformats.org/officeDocument/2006/relationships/hyperlink" Target="consultantplus://offline/ref=83B37F173F63B574AA176262FB95441B41A65700C9839A652F9E0669463CEDB94179ED79E4A0D9F7P3V4D" TargetMode="External"/><Relationship Id="rId46" Type="http://schemas.openxmlformats.org/officeDocument/2006/relationships/hyperlink" Target="consultantplus://offline/ref=83B37F173F63B574AA176262FB95441B41A55A0FC1819A652F9E0669463CEDB94179ED79E4A0D2FEP3V6D" TargetMode="External"/><Relationship Id="rId59" Type="http://schemas.openxmlformats.org/officeDocument/2006/relationships/hyperlink" Target="consultantplus://offline/ref=83B37F173F63B574AA176262FB95441B41A3560DCC869A652F9E0669463CEDB94179ED79E4A0DAFFP3V8D" TargetMode="External"/><Relationship Id="rId67" Type="http://schemas.openxmlformats.org/officeDocument/2006/relationships/hyperlink" Target="consultantplus://offline/ref=83B37F173F63B574AA176262FB95441B41A3560DCC869A652F9E0669463CEDB94179ED79E4A0DAFDP3V0D" TargetMode="External"/><Relationship Id="rId20" Type="http://schemas.openxmlformats.org/officeDocument/2006/relationships/hyperlink" Target="consultantplus://offline/ref=83B37F173F63B574AA176262FB95441B41A65F0ACC859A652F9E0669463CEDB94179ED7EPEV3D" TargetMode="External"/><Relationship Id="rId41" Type="http://schemas.openxmlformats.org/officeDocument/2006/relationships/hyperlink" Target="consultantplus://offline/ref=83B37F173F63B574AA176262FB95441B41A55A0FC1819A652F9E0669463CEDB94179ED79E4A0DBF7P3V2D" TargetMode="External"/><Relationship Id="rId54" Type="http://schemas.openxmlformats.org/officeDocument/2006/relationships/hyperlink" Target="consultantplus://offline/ref=83B37F173F63B574AA176262FB95441B41A3560DCC869A652F9E066946P3VCD" TargetMode="External"/><Relationship Id="rId62" Type="http://schemas.openxmlformats.org/officeDocument/2006/relationships/hyperlink" Target="consultantplus://offline/ref=83B37F173F63B574AA176262FB95441B41A3560DCC869A652F9E0669463CEDB94179ED79E4A0DAFCP3V3D" TargetMode="External"/><Relationship Id="rId70" Type="http://schemas.openxmlformats.org/officeDocument/2006/relationships/hyperlink" Target="consultantplus://offline/ref=83B37F173F63B574AA176262FB95441B41A45B01C08E9A652F9E066946P3VCD" TargetMode="External"/><Relationship Id="rId75" Type="http://schemas.openxmlformats.org/officeDocument/2006/relationships/hyperlink" Target="consultantplus://offline/ref=83B37F173F63B574AA176262FB95441B41A45B01C08E9A652F9E0669463CEDB94179ED79E4A0DAFCP3V0D" TargetMode="External"/><Relationship Id="rId83" Type="http://schemas.openxmlformats.org/officeDocument/2006/relationships/hyperlink" Target="consultantplus://offline/ref=83B37F173F63B574AA176262FB95441B41A45B01C1859A652F9E0669463CEDB94179ED79E4A0DBF9P3V7D" TargetMode="External"/><Relationship Id="rId1" Type="http://schemas.openxmlformats.org/officeDocument/2006/relationships/styles" Target="styles.xml"/><Relationship Id="rId6" Type="http://schemas.openxmlformats.org/officeDocument/2006/relationships/hyperlink" Target="consultantplus://offline/ref=83B37F173F63B574AA176262FB95441B41A75C0DCC8E9A652F9E0669463CEDB94179ED79E4A0D9FAP3V6D" TargetMode="External"/><Relationship Id="rId15" Type="http://schemas.openxmlformats.org/officeDocument/2006/relationships/hyperlink" Target="consultantplus://offline/ref=83B37F173F63B574AA176262FB95441B41A65F0ACC859A652F9E066946P3VCD" TargetMode="External"/><Relationship Id="rId23" Type="http://schemas.openxmlformats.org/officeDocument/2006/relationships/hyperlink" Target="consultantplus://offline/ref=83B37F173F63B574AA176262FB95441B41A5570FCE8F9A652F9E0669463CEDB94179ED79E4A0DBFFP3V0D" TargetMode="External"/><Relationship Id="rId28" Type="http://schemas.openxmlformats.org/officeDocument/2006/relationships/hyperlink" Target="consultantplus://offline/ref=83B37F173F63B574AA176262FB95441B41A55801CB8F9A652F9E0669463CEDB94179ED79E5PAV0D" TargetMode="External"/><Relationship Id="rId36" Type="http://schemas.openxmlformats.org/officeDocument/2006/relationships/hyperlink" Target="consultantplus://offline/ref=83B37F173F63B574AA176262FB95441B41A55801CB8F9A652F9E0669463CEDB94179ED7CPEV4D" TargetMode="External"/><Relationship Id="rId49" Type="http://schemas.openxmlformats.org/officeDocument/2006/relationships/hyperlink" Target="consultantplus://offline/ref=83B37F173F63B574AA176262FB95441B41A55A0FC1819A652F9E0669463CEDB94179ED79E4A0D3FBP3V6D" TargetMode="External"/><Relationship Id="rId57" Type="http://schemas.openxmlformats.org/officeDocument/2006/relationships/hyperlink" Target="consultantplus://offline/ref=83B37F173F63B574AA176262FB95441B41A3560DCC869A652F9E0669463CEDB94179ED79E4A0DAFFP3V6D" TargetMode="External"/><Relationship Id="rId10" Type="http://schemas.openxmlformats.org/officeDocument/2006/relationships/hyperlink" Target="consultantplus://offline/ref=83B37F173F63B574AA176262FB95441B41A55A0FCE879A652F9E0669463CEDB94179ED7DPEV7D" TargetMode="External"/><Relationship Id="rId31" Type="http://schemas.openxmlformats.org/officeDocument/2006/relationships/hyperlink" Target="consultantplus://offline/ref=83B37F173F63B574AA176262FB95441B41A55801CB8F9A652F9E0669463CEDB94179ED79PEV7D" TargetMode="External"/><Relationship Id="rId44" Type="http://schemas.openxmlformats.org/officeDocument/2006/relationships/hyperlink" Target="consultantplus://offline/ref=83B37F173F63B574AA176262FB95441B42A05E0DCF8F9A652F9E066946P3VCD" TargetMode="External"/><Relationship Id="rId52" Type="http://schemas.openxmlformats.org/officeDocument/2006/relationships/hyperlink" Target="consultantplus://offline/ref=83B37F173F63B574AA176262FB95441B41A55A0FC1819A652F9E0669463CEDB94179ED79E4A0D3F9P3V8D" TargetMode="External"/><Relationship Id="rId60" Type="http://schemas.openxmlformats.org/officeDocument/2006/relationships/hyperlink" Target="consultantplus://offline/ref=83B37F173F63B574AA176262FB95441B41A3560DCC869A652F9E0669463CEDB94179ED79E4A0DAFCP3V1D" TargetMode="External"/><Relationship Id="rId65" Type="http://schemas.openxmlformats.org/officeDocument/2006/relationships/hyperlink" Target="consultantplus://offline/ref=83B37F173F63B574AA176262FB95441B41A3560DCC869A652F9E0669463CEDB94179ED79E4A0DAFCP3V6D" TargetMode="External"/><Relationship Id="rId73" Type="http://schemas.openxmlformats.org/officeDocument/2006/relationships/hyperlink" Target="consultantplus://offline/ref=83B37F173F63B574AA176262FB95441B41A45B01C08E9A652F9E0669463CEDB94179ED79E4A0DAFFP3V0D" TargetMode="External"/><Relationship Id="rId78" Type="http://schemas.openxmlformats.org/officeDocument/2006/relationships/hyperlink" Target="consultantplus://offline/ref=83B37F173F63B574AA176262FB95441B41A45B01C08E9A652F9E0669463CEDB94179ED79E4A0DAFDP3V3D" TargetMode="External"/><Relationship Id="rId81" Type="http://schemas.openxmlformats.org/officeDocument/2006/relationships/hyperlink" Target="consultantplus://offline/ref=83B37F173F63B574AA176262FB95441B41A45A0EC0839A652F9E0669463CEDB94179ED79E4A0DBF7P3V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6689</Words>
  <Characters>38131</Characters>
  <Application>Microsoft Office Word</Application>
  <DocSecurity>0</DocSecurity>
  <Lines>317</Lines>
  <Paragraphs>89</Paragraphs>
  <ScaleCrop>false</ScaleCrop>
  <Company/>
  <LinksUpToDate>false</LinksUpToDate>
  <CharactersWithSpaces>44731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2016-11-01T03:21:00Z</dcterms:created>
  <dcterms:modified xsi:type="dcterms:W3CDTF">2016-11-01T03:21:00Z</dcterms:modified>
</cp:coreProperties>
</file>