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54"/>
        <w:gridCol w:w="4103"/>
      </w:tblGrid>
      <w:tr w:rsidR="00681C6D" w:rsidRPr="00F91ED7" w:rsidTr="00ED0061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06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81C6D" w:rsidRPr="00681C6D" w:rsidRDefault="00681C6D" w:rsidP="00681C6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1C6D">
              <w:rPr>
                <w:b/>
                <w:bCs/>
                <w:color w:val="000000"/>
                <w:spacing w:val="-14"/>
                <w:sz w:val="28"/>
                <w:szCs w:val="28"/>
              </w:rPr>
              <w:t>Документы, подтверждающие принадлежность к социально приоритетной категории граждан</w:t>
            </w:r>
          </w:p>
        </w:tc>
      </w:tr>
      <w:tr w:rsidR="00681C6D" w:rsidRPr="00F91ED7" w:rsidTr="00ED006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C6D" w:rsidRPr="00681C6D" w:rsidRDefault="00681C6D" w:rsidP="00681C6D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 CYR" w:hAnsi="Times New Roman CYR"/>
                <w:b/>
                <w:sz w:val="28"/>
                <w:szCs w:val="28"/>
                <w:u w:val="single"/>
              </w:rPr>
            </w:pPr>
            <w:r w:rsidRPr="00681C6D">
              <w:rPr>
                <w:color w:val="000000"/>
                <w:spacing w:val="-3"/>
                <w:sz w:val="28"/>
                <w:szCs w:val="28"/>
              </w:rPr>
              <w:t xml:space="preserve">Выписка уполномоченного </w:t>
            </w:r>
            <w:r w:rsidRPr="00681C6D">
              <w:rPr>
                <w:color w:val="000000"/>
                <w:spacing w:val="-5"/>
                <w:sz w:val="28"/>
                <w:szCs w:val="28"/>
              </w:rPr>
              <w:t xml:space="preserve">органа (организации) из реестра </w:t>
            </w:r>
            <w:r w:rsidRPr="00681C6D">
              <w:rPr>
                <w:color w:val="000000"/>
                <w:spacing w:val="-4"/>
                <w:sz w:val="28"/>
                <w:szCs w:val="28"/>
              </w:rPr>
              <w:t xml:space="preserve">граждан, имеющих право на приобретение жилья </w:t>
            </w:r>
            <w:r w:rsidRPr="00681C6D">
              <w:rPr>
                <w:color w:val="000000"/>
                <w:spacing w:val="-5"/>
                <w:sz w:val="28"/>
                <w:szCs w:val="28"/>
              </w:rPr>
              <w:t xml:space="preserve">экономического класса в рамках </w:t>
            </w:r>
            <w:r w:rsidRPr="00681C6D">
              <w:rPr>
                <w:color w:val="000000"/>
                <w:spacing w:val="-6"/>
                <w:sz w:val="28"/>
                <w:szCs w:val="28"/>
              </w:rPr>
              <w:t xml:space="preserve">программы «Жилье для </w:t>
            </w:r>
            <w:r w:rsidRPr="00681C6D">
              <w:rPr>
                <w:color w:val="000000"/>
                <w:spacing w:val="-4"/>
                <w:sz w:val="28"/>
                <w:szCs w:val="28"/>
              </w:rPr>
              <w:t>российской семьи» (Оригинал и копия)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81C6D" w:rsidRPr="00681C6D" w:rsidRDefault="00681C6D" w:rsidP="00ED006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81C6D">
              <w:rPr>
                <w:color w:val="000000"/>
                <w:spacing w:val="-8"/>
                <w:sz w:val="28"/>
                <w:szCs w:val="28"/>
              </w:rPr>
              <w:t xml:space="preserve">Предоставляется, если Заемщик является </w:t>
            </w:r>
            <w:r w:rsidRPr="00681C6D">
              <w:rPr>
                <w:color w:val="000000"/>
                <w:spacing w:val="3"/>
                <w:sz w:val="28"/>
                <w:szCs w:val="28"/>
              </w:rPr>
              <w:t xml:space="preserve">участником программы «Жилье для </w:t>
            </w:r>
            <w:r w:rsidRPr="00681C6D">
              <w:rPr>
                <w:color w:val="000000"/>
                <w:spacing w:val="-5"/>
                <w:sz w:val="28"/>
                <w:szCs w:val="28"/>
              </w:rPr>
              <w:t>российской семьи»</w:t>
            </w:r>
          </w:p>
        </w:tc>
      </w:tr>
      <w:tr w:rsidR="00681C6D" w:rsidRPr="00F91ED7" w:rsidTr="00ED006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C6D" w:rsidRPr="00681C6D" w:rsidRDefault="00681C6D" w:rsidP="00681C6D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81C6D">
              <w:rPr>
                <w:color w:val="000000"/>
                <w:spacing w:val="-6"/>
                <w:sz w:val="28"/>
                <w:szCs w:val="28"/>
              </w:rPr>
              <w:t xml:space="preserve">Выписка из решения органа </w:t>
            </w:r>
            <w:r w:rsidRPr="00681C6D">
              <w:rPr>
                <w:color w:val="000000"/>
                <w:spacing w:val="-5"/>
                <w:sz w:val="28"/>
                <w:szCs w:val="28"/>
              </w:rPr>
              <w:t xml:space="preserve">местного самоуправления или </w:t>
            </w:r>
            <w:r w:rsidRPr="00681C6D">
              <w:rPr>
                <w:color w:val="000000"/>
                <w:spacing w:val="-4"/>
                <w:sz w:val="28"/>
                <w:szCs w:val="28"/>
              </w:rPr>
              <w:t xml:space="preserve">уведомление органа местного </w:t>
            </w:r>
            <w:r w:rsidRPr="00681C6D">
              <w:rPr>
                <w:color w:val="000000"/>
                <w:spacing w:val="-5"/>
                <w:sz w:val="28"/>
                <w:szCs w:val="28"/>
              </w:rPr>
              <w:t xml:space="preserve">самоуправления о постановке гражданина на учет до </w:t>
            </w:r>
            <w:r w:rsidRPr="00681C6D">
              <w:rPr>
                <w:color w:val="000000"/>
                <w:spacing w:val="-6"/>
                <w:sz w:val="28"/>
                <w:szCs w:val="28"/>
              </w:rPr>
              <w:t xml:space="preserve">1 января 2005 года в качестве </w:t>
            </w:r>
            <w:r w:rsidRPr="00681C6D">
              <w:rPr>
                <w:color w:val="000000"/>
                <w:spacing w:val="-7"/>
                <w:sz w:val="28"/>
                <w:szCs w:val="28"/>
              </w:rPr>
              <w:t xml:space="preserve">нуждающегося в предоставлении </w:t>
            </w:r>
            <w:r w:rsidRPr="00681C6D">
              <w:rPr>
                <w:color w:val="000000"/>
                <w:spacing w:val="-3"/>
                <w:sz w:val="28"/>
                <w:szCs w:val="28"/>
              </w:rPr>
              <w:t xml:space="preserve">жилого помещения по договору </w:t>
            </w:r>
            <w:r w:rsidRPr="00681C6D">
              <w:rPr>
                <w:color w:val="000000"/>
                <w:spacing w:val="-5"/>
                <w:sz w:val="28"/>
                <w:szCs w:val="28"/>
              </w:rPr>
              <w:t>социального найма.</w:t>
            </w:r>
            <w:r w:rsidRPr="00681C6D">
              <w:rPr>
                <w:color w:val="000000"/>
                <w:spacing w:val="-4"/>
                <w:sz w:val="28"/>
                <w:szCs w:val="28"/>
              </w:rPr>
              <w:t xml:space="preserve"> (Оригинал и копия)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681C6D" w:rsidRPr="00681C6D" w:rsidRDefault="00681C6D" w:rsidP="00ED006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81C6D">
              <w:rPr>
                <w:color w:val="000000"/>
                <w:spacing w:val="-5"/>
                <w:sz w:val="28"/>
                <w:szCs w:val="28"/>
              </w:rPr>
              <w:t xml:space="preserve">Предоставляется, если Заемщик относится </w:t>
            </w:r>
            <w:r w:rsidRPr="00681C6D">
              <w:rPr>
                <w:color w:val="000000"/>
                <w:spacing w:val="-4"/>
                <w:sz w:val="28"/>
                <w:szCs w:val="28"/>
              </w:rPr>
              <w:t xml:space="preserve">к категории нуждающегося </w:t>
            </w:r>
            <w:r w:rsidRPr="00681C6D">
              <w:rPr>
                <w:color w:val="000000"/>
                <w:spacing w:val="-7"/>
                <w:sz w:val="28"/>
                <w:szCs w:val="28"/>
              </w:rPr>
              <w:t xml:space="preserve">в предоставлении </w:t>
            </w:r>
            <w:r w:rsidRPr="00681C6D">
              <w:rPr>
                <w:color w:val="000000"/>
                <w:spacing w:val="-3"/>
                <w:sz w:val="28"/>
                <w:szCs w:val="28"/>
              </w:rPr>
              <w:t>жилого помещения.</w:t>
            </w:r>
          </w:p>
        </w:tc>
      </w:tr>
      <w:tr w:rsidR="00681C6D" w:rsidRPr="00F91ED7" w:rsidTr="00ED0061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72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681C6D" w:rsidRPr="00681C6D" w:rsidRDefault="00681C6D" w:rsidP="00681C6D">
            <w:pPr>
              <w:pStyle w:val="a3"/>
              <w:numPr>
                <w:ilvl w:val="0"/>
                <w:numId w:val="1"/>
              </w:numPr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681C6D">
              <w:rPr>
                <w:color w:val="000000"/>
                <w:spacing w:val="-9"/>
                <w:sz w:val="28"/>
                <w:szCs w:val="28"/>
              </w:rPr>
              <w:t xml:space="preserve">Справка, подтверждающая факт </w:t>
            </w:r>
            <w:r w:rsidRPr="00681C6D">
              <w:rPr>
                <w:color w:val="000000"/>
                <w:spacing w:val="-5"/>
                <w:sz w:val="28"/>
                <w:szCs w:val="28"/>
              </w:rPr>
              <w:t xml:space="preserve">установления инвалидности, </w:t>
            </w:r>
            <w:r w:rsidRPr="00681C6D">
              <w:rPr>
                <w:color w:val="000000"/>
                <w:spacing w:val="-8"/>
                <w:sz w:val="28"/>
                <w:szCs w:val="28"/>
              </w:rPr>
              <w:t xml:space="preserve">выданная федеральным </w:t>
            </w:r>
            <w:r w:rsidRPr="00681C6D">
              <w:rPr>
                <w:color w:val="000000"/>
                <w:spacing w:val="-4"/>
                <w:sz w:val="28"/>
                <w:szCs w:val="28"/>
              </w:rPr>
              <w:t xml:space="preserve">государственным учреждением </w:t>
            </w:r>
            <w:r w:rsidRPr="00681C6D">
              <w:rPr>
                <w:color w:val="000000"/>
                <w:spacing w:val="-6"/>
                <w:sz w:val="28"/>
                <w:szCs w:val="28"/>
              </w:rPr>
              <w:t xml:space="preserve">медико-социальной экспертизы, </w:t>
            </w:r>
            <w:r w:rsidRPr="00681C6D">
              <w:rPr>
                <w:color w:val="000000"/>
                <w:spacing w:val="-5"/>
                <w:sz w:val="28"/>
                <w:szCs w:val="28"/>
              </w:rPr>
              <w:t xml:space="preserve">по форме, утвержденной </w:t>
            </w:r>
            <w:r w:rsidRPr="00681C6D">
              <w:rPr>
                <w:color w:val="000000"/>
                <w:spacing w:val="-7"/>
                <w:sz w:val="28"/>
                <w:szCs w:val="28"/>
              </w:rPr>
              <w:t xml:space="preserve">уполномоченным федеральным </w:t>
            </w:r>
            <w:r w:rsidRPr="00681C6D">
              <w:rPr>
                <w:color w:val="000000"/>
                <w:spacing w:val="-6"/>
                <w:sz w:val="28"/>
                <w:szCs w:val="28"/>
              </w:rPr>
              <w:t>органом исполнительной власти.</w:t>
            </w:r>
            <w:r w:rsidRPr="00681C6D">
              <w:rPr>
                <w:color w:val="000000"/>
                <w:spacing w:val="-4"/>
                <w:sz w:val="28"/>
                <w:szCs w:val="28"/>
              </w:rPr>
              <w:t xml:space="preserve"> (Оригинал и копия)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</w:tcPr>
          <w:p w:rsidR="00681C6D" w:rsidRPr="00681C6D" w:rsidRDefault="00681C6D" w:rsidP="00ED006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81C6D">
              <w:rPr>
                <w:color w:val="000000"/>
                <w:spacing w:val="-5"/>
                <w:sz w:val="28"/>
                <w:szCs w:val="28"/>
              </w:rPr>
              <w:t xml:space="preserve">Предоставляется, если Заемщик относится </w:t>
            </w:r>
            <w:r w:rsidRPr="00681C6D">
              <w:rPr>
                <w:color w:val="000000"/>
                <w:spacing w:val="-4"/>
                <w:sz w:val="28"/>
                <w:szCs w:val="28"/>
              </w:rPr>
              <w:t xml:space="preserve">к категории «Инвалиды и семьи, имеющие </w:t>
            </w:r>
            <w:r w:rsidRPr="00681C6D">
              <w:rPr>
                <w:color w:val="000000"/>
                <w:spacing w:val="9"/>
                <w:sz w:val="28"/>
                <w:szCs w:val="28"/>
              </w:rPr>
              <w:t xml:space="preserve">детей-инвалидов, нуждающиеся в </w:t>
            </w:r>
            <w:r w:rsidRPr="00681C6D">
              <w:rPr>
                <w:color w:val="000000"/>
                <w:spacing w:val="-1"/>
                <w:sz w:val="28"/>
                <w:szCs w:val="28"/>
              </w:rPr>
              <w:t xml:space="preserve">улучшении жилищных условий, вставшие </w:t>
            </w:r>
            <w:r w:rsidRPr="00681C6D">
              <w:rPr>
                <w:color w:val="000000"/>
                <w:spacing w:val="-6"/>
                <w:sz w:val="28"/>
                <w:szCs w:val="28"/>
              </w:rPr>
              <w:t>на учет до 1 января 2005 года»</w:t>
            </w:r>
          </w:p>
        </w:tc>
      </w:tr>
    </w:tbl>
    <w:p w:rsidR="00131500" w:rsidRDefault="00131500"/>
    <w:sectPr w:rsidR="00131500" w:rsidSect="0013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0C7A"/>
    <w:multiLevelType w:val="hybridMultilevel"/>
    <w:tmpl w:val="C1DEE744"/>
    <w:lvl w:ilvl="0" w:tplc="2BA26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681C6D"/>
    <w:rsid w:val="00131500"/>
    <w:rsid w:val="0068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kashina</dc:creator>
  <cp:lastModifiedBy>kashina</cp:lastModifiedBy>
  <cp:revision>1</cp:revision>
  <dcterms:created xsi:type="dcterms:W3CDTF">2016-04-21T07:51:00Z</dcterms:created>
  <dcterms:modified xsi:type="dcterms:W3CDTF">2016-04-21T07:55:00Z</dcterms:modified>
</cp:coreProperties>
</file>